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6057" w14:textId="69280551" w:rsidR="003D7D87" w:rsidRPr="009B42CC" w:rsidRDefault="00933B8F">
      <w:pPr>
        <w:spacing w:line="259" w:lineRule="auto"/>
        <w:rPr>
          <w:rFonts w:ascii="Arial" w:eastAsia="Arial" w:hAnsi="Arial" w:cs="Arial"/>
        </w:rPr>
      </w:pPr>
      <w:r>
        <w:rPr>
          <w:noProof/>
        </w:rPr>
        <w:object w:dxaOrig="6884" w:dyaOrig="2369" w14:anchorId="5A0CE04F">
          <v:rect id="rectole0000000000" o:spid="_x0000_i1025" alt="" style="width:355.2pt;height:134.4pt;mso-width-percent:0;mso-height-percent:0;mso-width-percent:0;mso-height-percent:0" o:ole="" o:preferrelative="t" stroked="f">
            <v:imagedata r:id="rId7" o:title=""/>
          </v:rect>
          <o:OLEObject Type="Embed" ProgID="StaticMetafile" ShapeID="rectole0000000000" DrawAspect="Content" ObjectID="_1789896740" r:id="rId8"/>
        </w:object>
      </w:r>
      <w:r w:rsidR="00941C61">
        <w:rPr>
          <w:rFonts w:ascii="Arial" w:eastAsia="Arial" w:hAnsi="Arial" w:cs="Arial"/>
        </w:rPr>
        <w:t xml:space="preserve"> </w:t>
      </w:r>
    </w:p>
    <w:p w14:paraId="779CCF94" w14:textId="77777777" w:rsidR="003D7D87" w:rsidRDefault="00D4739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of the Parish Council Meeting held on</w:t>
      </w:r>
    </w:p>
    <w:p w14:paraId="55D46922" w14:textId="632EE96E" w:rsidR="003D7D87" w:rsidRDefault="00D4739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Wednesday </w:t>
      </w:r>
      <w:r w:rsidR="006E13E7">
        <w:rPr>
          <w:rFonts w:ascii="Arial" w:eastAsia="Arial" w:hAnsi="Arial" w:cs="Arial"/>
          <w:b/>
        </w:rPr>
        <w:t>4</w:t>
      </w:r>
      <w:r w:rsidR="006E13E7" w:rsidRPr="006E13E7">
        <w:rPr>
          <w:rFonts w:ascii="Arial" w:eastAsia="Arial" w:hAnsi="Arial" w:cs="Arial"/>
          <w:b/>
          <w:vertAlign w:val="superscript"/>
        </w:rPr>
        <w:t>th</w:t>
      </w:r>
      <w:r w:rsidR="006E13E7">
        <w:rPr>
          <w:rFonts w:ascii="Arial" w:eastAsia="Arial" w:hAnsi="Arial" w:cs="Arial"/>
          <w:b/>
        </w:rPr>
        <w:t xml:space="preserve"> September </w:t>
      </w:r>
      <w:r>
        <w:rPr>
          <w:rFonts w:ascii="Arial" w:eastAsia="Arial" w:hAnsi="Arial" w:cs="Arial"/>
          <w:b/>
        </w:rPr>
        <w:t xml:space="preserve">2024, starting at </w:t>
      </w:r>
      <w:r w:rsidR="006C7D6A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.30pm</w:t>
      </w:r>
    </w:p>
    <w:p w14:paraId="50D22DAB" w14:textId="77777777" w:rsidR="003D7D87" w:rsidRDefault="003D7D8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2EDDAD" w14:textId="38AF6BA2" w:rsidR="003D7D87" w:rsidRDefault="00D47393">
      <w:pPr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Present: </w:t>
      </w:r>
      <w:r w:rsidR="009D3110" w:rsidRPr="009D3110">
        <w:rPr>
          <w:rFonts w:ascii="Arial" w:eastAsia="Arial" w:hAnsi="Arial" w:cs="Arial"/>
          <w:bCs/>
        </w:rPr>
        <w:t>Cllrs</w:t>
      </w:r>
      <w:r w:rsidR="009D3110">
        <w:rPr>
          <w:rFonts w:ascii="Arial" w:eastAsia="Arial" w:hAnsi="Arial" w:cs="Arial"/>
          <w:b/>
        </w:rPr>
        <w:t xml:space="preserve"> </w:t>
      </w:r>
      <w:r w:rsidR="008630DF" w:rsidRPr="008630DF">
        <w:rPr>
          <w:rFonts w:ascii="Arial" w:eastAsia="Arial" w:hAnsi="Arial" w:cs="Arial"/>
          <w:bCs/>
        </w:rPr>
        <w:t>Sue Isherwood</w:t>
      </w:r>
      <w:r w:rsidR="00F061D4">
        <w:rPr>
          <w:rFonts w:ascii="Arial" w:eastAsia="Arial" w:hAnsi="Arial" w:cs="Arial"/>
          <w:bCs/>
        </w:rPr>
        <w:t xml:space="preserve"> (a</w:t>
      </w:r>
      <w:r w:rsidR="008447C3">
        <w:rPr>
          <w:rFonts w:ascii="Arial" w:eastAsia="Arial" w:hAnsi="Arial" w:cs="Arial"/>
          <w:bCs/>
        </w:rPr>
        <w:t>dvised</w:t>
      </w:r>
      <w:r w:rsidR="00F5568A">
        <w:rPr>
          <w:rFonts w:ascii="Arial" w:eastAsia="Arial" w:hAnsi="Arial" w:cs="Arial"/>
          <w:bCs/>
        </w:rPr>
        <w:t xml:space="preserve"> of</w:t>
      </w:r>
      <w:r w:rsidR="008447C3">
        <w:rPr>
          <w:rFonts w:ascii="Arial" w:eastAsia="Arial" w:hAnsi="Arial" w:cs="Arial"/>
          <w:bCs/>
        </w:rPr>
        <w:t xml:space="preserve"> late arrival</w:t>
      </w:r>
      <w:r w:rsidR="00F061D4">
        <w:rPr>
          <w:rFonts w:ascii="Arial" w:eastAsia="Arial" w:hAnsi="Arial" w:cs="Arial"/>
          <w:bCs/>
        </w:rPr>
        <w:t>)</w:t>
      </w:r>
      <w:r w:rsidR="008630DF" w:rsidRPr="008630DF">
        <w:rPr>
          <w:rFonts w:ascii="Arial" w:eastAsia="Arial" w:hAnsi="Arial" w:cs="Arial"/>
          <w:bCs/>
        </w:rPr>
        <w:t>,</w:t>
      </w:r>
      <w:r w:rsidR="008630DF">
        <w:rPr>
          <w:rFonts w:ascii="Arial" w:eastAsia="Arial" w:hAnsi="Arial" w:cs="Arial"/>
          <w:b/>
        </w:rPr>
        <w:t xml:space="preserve"> </w:t>
      </w:r>
      <w:r w:rsidR="009D3110">
        <w:rPr>
          <w:rFonts w:ascii="Arial" w:eastAsia="Arial" w:hAnsi="Arial" w:cs="Arial"/>
        </w:rPr>
        <w:t xml:space="preserve">Ros Wyke (also Somerset Cllr) </w:t>
      </w:r>
      <w:r w:rsidR="001F3B0C">
        <w:rPr>
          <w:rFonts w:ascii="Arial" w:eastAsia="Arial" w:hAnsi="Arial" w:cs="Arial"/>
        </w:rPr>
        <w:t>Buffy Fletcher</w:t>
      </w:r>
      <w:r>
        <w:rPr>
          <w:rFonts w:ascii="Arial" w:eastAsia="Arial" w:hAnsi="Arial" w:cs="Arial"/>
        </w:rPr>
        <w:t>,</w:t>
      </w:r>
      <w:r w:rsidR="00FC2DAF">
        <w:rPr>
          <w:rFonts w:ascii="Arial" w:eastAsia="Arial" w:hAnsi="Arial" w:cs="Arial"/>
        </w:rPr>
        <w:t xml:space="preserve"> </w:t>
      </w:r>
      <w:r w:rsidR="006E13E7">
        <w:rPr>
          <w:rFonts w:ascii="Arial" w:eastAsia="Arial" w:hAnsi="Arial" w:cs="Arial"/>
        </w:rPr>
        <w:t>Pen</w:t>
      </w:r>
      <w:r w:rsidR="00F061D4">
        <w:rPr>
          <w:rFonts w:ascii="Arial" w:eastAsia="Arial" w:hAnsi="Arial" w:cs="Arial"/>
        </w:rPr>
        <w:t xml:space="preserve">ny Colwill, Maggie </w:t>
      </w:r>
      <w:proofErr w:type="spellStart"/>
      <w:r w:rsidR="00F061D4">
        <w:rPr>
          <w:rFonts w:ascii="Arial" w:eastAsia="Arial" w:hAnsi="Arial" w:cs="Arial"/>
        </w:rPr>
        <w:t>Beebee</w:t>
      </w:r>
      <w:proofErr w:type="spellEnd"/>
    </w:p>
    <w:p w14:paraId="62FB068B" w14:textId="77777777" w:rsidR="003D7D87" w:rsidRDefault="003D7D87">
      <w:pPr>
        <w:spacing w:after="0" w:line="259" w:lineRule="auto"/>
        <w:jc w:val="both"/>
        <w:rPr>
          <w:rFonts w:ascii="Arial" w:eastAsia="Arial" w:hAnsi="Arial" w:cs="Arial"/>
        </w:rPr>
      </w:pPr>
    </w:p>
    <w:p w14:paraId="5336F463" w14:textId="77777777" w:rsidR="003D7D87" w:rsidRDefault="00D47393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 attendance:  </w:t>
      </w:r>
      <w:r>
        <w:rPr>
          <w:rFonts w:ascii="Arial" w:eastAsia="Arial" w:hAnsi="Arial" w:cs="Arial"/>
        </w:rPr>
        <w:t xml:space="preserve">Rachel Spiller, Clerk, </w:t>
      </w:r>
    </w:p>
    <w:p w14:paraId="7E4A5766" w14:textId="735C48C7" w:rsidR="003D7D87" w:rsidRDefault="00D47393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Public – </w:t>
      </w:r>
      <w:r w:rsidR="00A078DC">
        <w:rPr>
          <w:rFonts w:ascii="Arial" w:eastAsia="Arial" w:hAnsi="Arial" w:cs="Arial"/>
        </w:rPr>
        <w:t>2</w:t>
      </w:r>
      <w:r w:rsidR="00EC470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member</w:t>
      </w:r>
      <w:r w:rsidR="00A078D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present.</w:t>
      </w:r>
    </w:p>
    <w:p w14:paraId="0507D14E" w14:textId="77777777" w:rsidR="003D7D87" w:rsidRDefault="003D7D8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7F54A85" w14:textId="77777777" w:rsidR="003D7D87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</w:rPr>
        <w:tab/>
        <w:t>Welcome by the Chairman</w:t>
      </w:r>
    </w:p>
    <w:p w14:paraId="38389819" w14:textId="3590475C" w:rsidR="003D7D87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The </w:t>
      </w:r>
      <w:r w:rsidR="00F061D4">
        <w:rPr>
          <w:rFonts w:ascii="Arial" w:eastAsia="Arial" w:hAnsi="Arial" w:cs="Arial"/>
        </w:rPr>
        <w:t xml:space="preserve">Vice </w:t>
      </w:r>
      <w:r>
        <w:rPr>
          <w:rFonts w:ascii="Arial" w:eastAsia="Arial" w:hAnsi="Arial" w:cs="Arial"/>
        </w:rPr>
        <w:t xml:space="preserve">Chair </w:t>
      </w:r>
      <w:r w:rsidR="00CC2457">
        <w:rPr>
          <w:rFonts w:ascii="Arial" w:eastAsia="Arial" w:hAnsi="Arial" w:cs="Arial"/>
        </w:rPr>
        <w:t xml:space="preserve">Ros Wyke </w:t>
      </w:r>
      <w:r>
        <w:rPr>
          <w:rFonts w:ascii="Arial" w:eastAsia="Arial" w:hAnsi="Arial" w:cs="Arial"/>
        </w:rPr>
        <w:t>welcomed everyone to the meeting</w:t>
      </w:r>
    </w:p>
    <w:p w14:paraId="6E2FD15E" w14:textId="77777777" w:rsidR="003D7D87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Apologies for Absence. </w:t>
      </w:r>
    </w:p>
    <w:p w14:paraId="3B7FFEA2" w14:textId="4142729D" w:rsidR="003D7D87" w:rsidRDefault="00D53596" w:rsidP="00D62F04">
      <w:pPr>
        <w:spacing w:line="259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E3391F">
        <w:rPr>
          <w:rFonts w:ascii="Arial" w:hAnsi="Arial" w:cs="Arial"/>
        </w:rPr>
        <w:t xml:space="preserve">Adamos </w:t>
      </w:r>
      <w:proofErr w:type="spellStart"/>
      <w:r w:rsidR="00E3391F">
        <w:rPr>
          <w:rFonts w:ascii="Arial" w:hAnsi="Arial" w:cs="Arial"/>
        </w:rPr>
        <w:t>Euripodou</w:t>
      </w:r>
      <w:proofErr w:type="spellEnd"/>
      <w:r w:rsidR="00A078DC">
        <w:rPr>
          <w:rFonts w:ascii="Arial" w:hAnsi="Arial" w:cs="Arial"/>
        </w:rPr>
        <w:t xml:space="preserve">, Cllr </w:t>
      </w:r>
      <w:r w:rsidR="00F061D4">
        <w:rPr>
          <w:rFonts w:ascii="Arial" w:hAnsi="Arial" w:cs="Arial"/>
        </w:rPr>
        <w:t>Guy Timson</w:t>
      </w:r>
    </w:p>
    <w:p w14:paraId="420DE4CD" w14:textId="77777777" w:rsidR="00D62F04" w:rsidRPr="00D62F04" w:rsidRDefault="00D62F04" w:rsidP="00D62F04">
      <w:pPr>
        <w:spacing w:line="259" w:lineRule="auto"/>
        <w:ind w:left="720"/>
        <w:contextualSpacing/>
        <w:rPr>
          <w:rFonts w:ascii="Arial" w:hAnsi="Arial" w:cs="Arial"/>
        </w:rPr>
      </w:pPr>
    </w:p>
    <w:p w14:paraId="2EA2916D" w14:textId="6D1B2DDB" w:rsidR="003D7D87" w:rsidRPr="00757645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Absent.  </w:t>
      </w:r>
      <w:r w:rsidR="009C7DC3" w:rsidRPr="009C7DC3">
        <w:rPr>
          <w:rFonts w:ascii="Arial" w:eastAsia="Arial" w:hAnsi="Arial" w:cs="Arial"/>
          <w:bCs/>
        </w:rPr>
        <w:t>None</w:t>
      </w:r>
    </w:p>
    <w:p w14:paraId="2DB1DF96" w14:textId="2D72130E" w:rsidR="003D7D87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</w:rPr>
        <w:tab/>
        <w:t>Declaration</w:t>
      </w:r>
      <w:r w:rsidR="00343C97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of Interest and Dispensations</w:t>
      </w:r>
    </w:p>
    <w:p w14:paraId="1BDB40EE" w14:textId="77777777" w:rsidR="003D7D87" w:rsidRPr="001409D4" w:rsidRDefault="00D47393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Cllr Sue Isherwood has a written request for dispensation in relation to the Village Hall matters for four years (expires May 2027).</w:t>
      </w:r>
    </w:p>
    <w:p w14:paraId="4556B038" w14:textId="77777777" w:rsidR="003D7D87" w:rsidRPr="001409D4" w:rsidRDefault="00D47393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Cllr Ros Wyke declared an interest as a Somerset Councillor.</w:t>
      </w:r>
    </w:p>
    <w:p w14:paraId="29B3324E" w14:textId="77777777" w:rsidR="003D7D87" w:rsidRPr="001409D4" w:rsidRDefault="00D47393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Cllr Guy Timson declared an interest in the Brownfield Site.</w:t>
      </w:r>
    </w:p>
    <w:p w14:paraId="5A9DABA2" w14:textId="77777777" w:rsidR="003D7D87" w:rsidRPr="001409D4" w:rsidRDefault="00D47393">
      <w:pPr>
        <w:spacing w:line="259" w:lineRule="auto"/>
        <w:ind w:left="1080"/>
        <w:rPr>
          <w:rFonts w:ascii="Arial" w:eastAsia="Arial" w:hAnsi="Arial" w:cs="Arial"/>
        </w:rPr>
      </w:pPr>
      <w:r w:rsidRPr="001409D4">
        <w:rPr>
          <w:rFonts w:ascii="Arial" w:eastAsia="Arial" w:hAnsi="Arial" w:cs="Arial"/>
        </w:rPr>
        <w:t>All Parish Council members of the Neighbourhood Plan have an ongoing dispensation</w:t>
      </w:r>
    </w:p>
    <w:p w14:paraId="1974305E" w14:textId="630594D4" w:rsidR="00E9645D" w:rsidRDefault="009C7DC3">
      <w:pPr>
        <w:spacing w:line="259" w:lineRule="auto"/>
        <w:ind w:left="1080"/>
        <w:rPr>
          <w:rFonts w:ascii="Arial" w:eastAsia="Arial" w:hAnsi="Arial" w:cs="Arial"/>
          <w:b/>
          <w:bCs/>
        </w:rPr>
      </w:pPr>
      <w:r w:rsidRPr="001409D4">
        <w:rPr>
          <w:rFonts w:ascii="Arial" w:eastAsia="Arial" w:hAnsi="Arial" w:cs="Arial"/>
          <w:b/>
          <w:bCs/>
        </w:rPr>
        <w:t xml:space="preserve">Action: </w:t>
      </w:r>
      <w:r w:rsidR="00803051">
        <w:rPr>
          <w:rFonts w:ascii="Arial" w:eastAsia="Arial" w:hAnsi="Arial" w:cs="Arial"/>
          <w:b/>
          <w:bCs/>
        </w:rPr>
        <w:t xml:space="preserve">Clerk </w:t>
      </w:r>
      <w:r w:rsidR="00C536DD">
        <w:rPr>
          <w:rFonts w:ascii="Arial" w:eastAsia="Arial" w:hAnsi="Arial" w:cs="Arial"/>
          <w:b/>
          <w:bCs/>
        </w:rPr>
        <w:t xml:space="preserve">awaiting </w:t>
      </w:r>
      <w:r w:rsidR="00803051">
        <w:rPr>
          <w:rFonts w:ascii="Arial" w:eastAsia="Arial" w:hAnsi="Arial" w:cs="Arial"/>
          <w:b/>
          <w:bCs/>
        </w:rPr>
        <w:t>new</w:t>
      </w:r>
      <w:r w:rsidR="00E9645D">
        <w:rPr>
          <w:rFonts w:ascii="Arial" w:eastAsia="Arial" w:hAnsi="Arial" w:cs="Arial"/>
          <w:b/>
          <w:bCs/>
        </w:rPr>
        <w:t xml:space="preserve"> updated declarations of interests for </w:t>
      </w:r>
      <w:r w:rsidR="003A0FFD">
        <w:rPr>
          <w:rFonts w:ascii="Arial" w:eastAsia="Arial" w:hAnsi="Arial" w:cs="Arial"/>
          <w:b/>
          <w:bCs/>
        </w:rPr>
        <w:t>some of the remaining</w:t>
      </w:r>
      <w:r w:rsidR="00E9645D">
        <w:rPr>
          <w:rFonts w:ascii="Arial" w:eastAsia="Arial" w:hAnsi="Arial" w:cs="Arial"/>
          <w:b/>
          <w:bCs/>
        </w:rPr>
        <w:t xml:space="preserve"> councillors</w:t>
      </w:r>
      <w:r w:rsidR="004B6E16">
        <w:rPr>
          <w:rFonts w:ascii="Arial" w:eastAsia="Arial" w:hAnsi="Arial" w:cs="Arial"/>
          <w:b/>
          <w:bCs/>
        </w:rPr>
        <w:t>.</w:t>
      </w:r>
      <w:r w:rsidR="006A6711">
        <w:rPr>
          <w:rFonts w:ascii="Arial" w:eastAsia="Arial" w:hAnsi="Arial" w:cs="Arial"/>
          <w:b/>
          <w:bCs/>
        </w:rPr>
        <w:t xml:space="preserve"> </w:t>
      </w:r>
    </w:p>
    <w:p w14:paraId="75203170" w14:textId="778E6085" w:rsidR="003D7D87" w:rsidRDefault="00D47393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  <w:t xml:space="preserve">Public Session – </w:t>
      </w:r>
      <w:r w:rsidR="00EC4705">
        <w:rPr>
          <w:rFonts w:ascii="Arial" w:eastAsia="Arial" w:hAnsi="Arial" w:cs="Arial"/>
        </w:rPr>
        <w:t>None</w:t>
      </w:r>
    </w:p>
    <w:p w14:paraId="17972FB9" w14:textId="77777777" w:rsidR="009012F8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Somerset Councillor Reports.  </w:t>
      </w:r>
    </w:p>
    <w:p w14:paraId="6F157A3D" w14:textId="17224147" w:rsidR="003D7D87" w:rsidRDefault="001D46F1" w:rsidP="007A3BF0">
      <w:pPr>
        <w:spacing w:line="259" w:lineRule="auto"/>
        <w:ind w:firstLine="720"/>
        <w:rPr>
          <w:rFonts w:ascii="Arial" w:eastAsia="Arial" w:hAnsi="Arial" w:cs="Arial"/>
          <w:bCs/>
        </w:rPr>
      </w:pPr>
      <w:r w:rsidRPr="009012F8">
        <w:rPr>
          <w:rFonts w:ascii="Arial" w:eastAsia="Arial" w:hAnsi="Arial" w:cs="Arial"/>
          <w:bCs/>
        </w:rPr>
        <w:t xml:space="preserve">Cllr Ros Wyke </w:t>
      </w:r>
      <w:r w:rsidR="00522F10">
        <w:rPr>
          <w:rFonts w:ascii="Arial" w:eastAsia="Arial" w:hAnsi="Arial" w:cs="Arial"/>
          <w:bCs/>
        </w:rPr>
        <w:t xml:space="preserve">reported that </w:t>
      </w:r>
      <w:r w:rsidR="007A3BF0">
        <w:rPr>
          <w:rFonts w:ascii="Arial" w:eastAsia="Arial" w:hAnsi="Arial" w:cs="Arial"/>
          <w:bCs/>
        </w:rPr>
        <w:t xml:space="preserve">at the year end the Council finished £1.6 million over budget due to </w:t>
      </w:r>
      <w:r w:rsidR="003E2EB9">
        <w:rPr>
          <w:rFonts w:ascii="Arial" w:eastAsia="Arial" w:hAnsi="Arial" w:cs="Arial"/>
          <w:bCs/>
        </w:rPr>
        <w:t>reduction in expenditure but there is still significant gap in this year’s budget</w:t>
      </w:r>
      <w:r w:rsidR="001E6EFF">
        <w:rPr>
          <w:rFonts w:ascii="Arial" w:eastAsia="Arial" w:hAnsi="Arial" w:cs="Arial"/>
          <w:bCs/>
        </w:rPr>
        <w:t>,</w:t>
      </w:r>
      <w:r w:rsidR="000A3D9C">
        <w:rPr>
          <w:rFonts w:ascii="Arial" w:eastAsia="Arial" w:hAnsi="Arial" w:cs="Arial"/>
          <w:bCs/>
        </w:rPr>
        <w:t xml:space="preserve"> </w:t>
      </w:r>
      <w:r w:rsidR="001E0910">
        <w:rPr>
          <w:rFonts w:ascii="Arial" w:eastAsia="Arial" w:hAnsi="Arial" w:cs="Arial"/>
          <w:bCs/>
        </w:rPr>
        <w:t>so</w:t>
      </w:r>
      <w:r w:rsidR="000A3D9C">
        <w:rPr>
          <w:rFonts w:ascii="Arial" w:eastAsia="Arial" w:hAnsi="Arial" w:cs="Arial"/>
          <w:bCs/>
        </w:rPr>
        <w:t xml:space="preserve"> </w:t>
      </w:r>
      <w:r w:rsidR="00654CC6">
        <w:rPr>
          <w:rFonts w:ascii="Arial" w:eastAsia="Arial" w:hAnsi="Arial" w:cs="Arial"/>
          <w:bCs/>
        </w:rPr>
        <w:t xml:space="preserve">council is </w:t>
      </w:r>
      <w:r w:rsidR="000A3D9C">
        <w:rPr>
          <w:rFonts w:ascii="Arial" w:eastAsia="Arial" w:hAnsi="Arial" w:cs="Arial"/>
          <w:bCs/>
        </w:rPr>
        <w:t>using reserves</w:t>
      </w:r>
      <w:r w:rsidR="00D941AA">
        <w:rPr>
          <w:rFonts w:ascii="Arial" w:eastAsia="Arial" w:hAnsi="Arial" w:cs="Arial"/>
          <w:bCs/>
        </w:rPr>
        <w:t>/selling assets</w:t>
      </w:r>
      <w:r w:rsidR="000A3D9C">
        <w:rPr>
          <w:rFonts w:ascii="Arial" w:eastAsia="Arial" w:hAnsi="Arial" w:cs="Arial"/>
          <w:bCs/>
        </w:rPr>
        <w:t xml:space="preserve"> as per the government’s capitalisation directive.</w:t>
      </w:r>
    </w:p>
    <w:p w14:paraId="4D738973" w14:textId="52D34521" w:rsidR="000057B8" w:rsidRDefault="00654CC6" w:rsidP="00654CC6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Huge p</w:t>
      </w:r>
      <w:r w:rsidR="000057B8">
        <w:rPr>
          <w:rFonts w:ascii="Arial" w:eastAsia="Arial" w:hAnsi="Arial" w:cs="Arial"/>
          <w:bCs/>
        </w:rPr>
        <w:t>ressure on social care and social housing</w:t>
      </w:r>
      <w:r w:rsidR="00751CAB">
        <w:rPr>
          <w:rFonts w:ascii="Arial" w:eastAsia="Arial" w:hAnsi="Arial" w:cs="Arial"/>
          <w:bCs/>
        </w:rPr>
        <w:t>.  Phosphate credits becoming more available.</w:t>
      </w:r>
      <w:r w:rsidR="002E5052">
        <w:rPr>
          <w:rFonts w:ascii="Arial" w:eastAsia="Arial" w:hAnsi="Arial" w:cs="Arial"/>
          <w:bCs/>
        </w:rPr>
        <w:t xml:space="preserve"> </w:t>
      </w:r>
      <w:r w:rsidR="00864DB4">
        <w:rPr>
          <w:rFonts w:ascii="Arial" w:eastAsia="Arial" w:hAnsi="Arial" w:cs="Arial"/>
          <w:bCs/>
        </w:rPr>
        <w:t>Developers delaying building new estates</w:t>
      </w:r>
      <w:r w:rsidR="00541C54">
        <w:rPr>
          <w:rFonts w:ascii="Arial" w:eastAsia="Arial" w:hAnsi="Arial" w:cs="Arial"/>
          <w:bCs/>
        </w:rPr>
        <w:t xml:space="preserve"> due to slow housing market,</w:t>
      </w:r>
      <w:r w:rsidR="00864DB4">
        <w:rPr>
          <w:rFonts w:ascii="Arial" w:eastAsia="Arial" w:hAnsi="Arial" w:cs="Arial"/>
          <w:bCs/>
        </w:rPr>
        <w:t xml:space="preserve"> so housing remains a big issue.</w:t>
      </w:r>
    </w:p>
    <w:p w14:paraId="40441948" w14:textId="182F01E9" w:rsidR="00864DB4" w:rsidRPr="009012F8" w:rsidRDefault="00DB79DA" w:rsidP="000158B7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Strawberry Line has </w:t>
      </w:r>
      <w:r w:rsidR="000158B7">
        <w:rPr>
          <w:rFonts w:ascii="Arial" w:eastAsia="Arial" w:hAnsi="Arial" w:cs="Arial"/>
          <w:bCs/>
        </w:rPr>
        <w:t>received</w:t>
      </w:r>
      <w:r>
        <w:rPr>
          <w:rFonts w:ascii="Arial" w:eastAsia="Arial" w:hAnsi="Arial" w:cs="Arial"/>
          <w:bCs/>
        </w:rPr>
        <w:t xml:space="preserve"> grants from Somerset </w:t>
      </w:r>
      <w:r w:rsidR="008756BC">
        <w:rPr>
          <w:rFonts w:ascii="Arial" w:eastAsia="Arial" w:hAnsi="Arial" w:cs="Arial"/>
          <w:bCs/>
        </w:rPr>
        <w:t>Council for work on route</w:t>
      </w:r>
      <w:r w:rsidR="001E6EFF">
        <w:rPr>
          <w:rFonts w:ascii="Arial" w:eastAsia="Arial" w:hAnsi="Arial" w:cs="Arial"/>
          <w:bCs/>
        </w:rPr>
        <w:t>s</w:t>
      </w:r>
      <w:r w:rsidR="008756BC">
        <w:rPr>
          <w:rFonts w:ascii="Arial" w:eastAsia="Arial" w:hAnsi="Arial" w:cs="Arial"/>
          <w:bCs/>
        </w:rPr>
        <w:t xml:space="preserve"> in Shepton Mallet and Wells.</w:t>
      </w:r>
    </w:p>
    <w:p w14:paraId="2CA7476B" w14:textId="37D1F29C" w:rsidR="003D7D87" w:rsidRDefault="00E9087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</w:rPr>
        <w:tab/>
        <w:t xml:space="preserve">Local Community Network Report.  </w:t>
      </w:r>
    </w:p>
    <w:p w14:paraId="3A2F433D" w14:textId="319DE28E" w:rsidR="00406AD0" w:rsidRDefault="00981241" w:rsidP="001E6EFF">
      <w:pPr>
        <w:spacing w:line="259" w:lineRule="auto"/>
        <w:ind w:firstLine="720"/>
        <w:rPr>
          <w:rFonts w:ascii="Arial" w:eastAsia="Arial" w:hAnsi="Arial" w:cs="Arial"/>
          <w:bCs/>
        </w:rPr>
      </w:pPr>
      <w:r w:rsidRPr="00C35510">
        <w:rPr>
          <w:rFonts w:ascii="Arial" w:eastAsia="Arial" w:hAnsi="Arial" w:cs="Arial"/>
          <w:bCs/>
        </w:rPr>
        <w:t>Cllr Fletcher reported</w:t>
      </w:r>
      <w:r w:rsidR="007D4591">
        <w:rPr>
          <w:rFonts w:ascii="Arial" w:eastAsia="Arial" w:hAnsi="Arial" w:cs="Arial"/>
          <w:bCs/>
        </w:rPr>
        <w:t xml:space="preserve"> that she attended flooding seminar</w:t>
      </w:r>
      <w:r w:rsidR="00951478">
        <w:rPr>
          <w:rFonts w:ascii="Arial" w:eastAsia="Arial" w:hAnsi="Arial" w:cs="Arial"/>
          <w:bCs/>
        </w:rPr>
        <w:t xml:space="preserve"> in Shepton Mallet. </w:t>
      </w:r>
      <w:r w:rsidR="00D74337">
        <w:rPr>
          <w:rFonts w:ascii="Arial" w:eastAsia="Arial" w:hAnsi="Arial" w:cs="Arial"/>
          <w:bCs/>
        </w:rPr>
        <w:t>Volunteers imported from USA some pieces of kit which can help with flood water</w:t>
      </w:r>
      <w:r w:rsidR="00037C31">
        <w:rPr>
          <w:rFonts w:ascii="Arial" w:eastAsia="Arial" w:hAnsi="Arial" w:cs="Arial"/>
          <w:bCs/>
        </w:rPr>
        <w:t>, such as large water absorption pads designed for flooding</w:t>
      </w:r>
      <w:r w:rsidR="00F51689">
        <w:rPr>
          <w:rFonts w:ascii="Arial" w:eastAsia="Arial" w:hAnsi="Arial" w:cs="Arial"/>
          <w:bCs/>
        </w:rPr>
        <w:t xml:space="preserve"> in homes</w:t>
      </w:r>
      <w:r w:rsidR="000F7555">
        <w:rPr>
          <w:rFonts w:ascii="Arial" w:eastAsia="Arial" w:hAnsi="Arial" w:cs="Arial"/>
          <w:bCs/>
        </w:rPr>
        <w:t xml:space="preserve">.  Suggested session in village hall for </w:t>
      </w:r>
      <w:r w:rsidR="001A62C0">
        <w:rPr>
          <w:rFonts w:ascii="Arial" w:eastAsia="Arial" w:hAnsi="Arial" w:cs="Arial"/>
          <w:bCs/>
        </w:rPr>
        <w:t>the community</w:t>
      </w:r>
      <w:r w:rsidR="0059274E">
        <w:rPr>
          <w:rFonts w:ascii="Arial" w:eastAsia="Arial" w:hAnsi="Arial" w:cs="Arial"/>
          <w:bCs/>
        </w:rPr>
        <w:t xml:space="preserve"> about self-help methods,</w:t>
      </w:r>
      <w:r w:rsidR="000F7555">
        <w:rPr>
          <w:rFonts w:ascii="Arial" w:eastAsia="Arial" w:hAnsi="Arial" w:cs="Arial"/>
          <w:bCs/>
        </w:rPr>
        <w:t xml:space="preserve"> as </w:t>
      </w:r>
      <w:r w:rsidR="001A62C0">
        <w:rPr>
          <w:rFonts w:ascii="Arial" w:eastAsia="Arial" w:hAnsi="Arial" w:cs="Arial"/>
          <w:bCs/>
        </w:rPr>
        <w:t xml:space="preserve">Westbury is </w:t>
      </w:r>
      <w:r w:rsidR="000F7555">
        <w:rPr>
          <w:rFonts w:ascii="Arial" w:eastAsia="Arial" w:hAnsi="Arial" w:cs="Arial"/>
          <w:bCs/>
        </w:rPr>
        <w:t xml:space="preserve">below threshold for active intervention from </w:t>
      </w:r>
      <w:r w:rsidR="001A62C0">
        <w:rPr>
          <w:rFonts w:ascii="Arial" w:eastAsia="Arial" w:hAnsi="Arial" w:cs="Arial"/>
          <w:bCs/>
        </w:rPr>
        <w:t>C</w:t>
      </w:r>
      <w:r w:rsidR="000F7555">
        <w:rPr>
          <w:rFonts w:ascii="Arial" w:eastAsia="Arial" w:hAnsi="Arial" w:cs="Arial"/>
          <w:bCs/>
        </w:rPr>
        <w:t>ouncil.</w:t>
      </w:r>
      <w:r w:rsidR="00BF56C5">
        <w:rPr>
          <w:rFonts w:ascii="Arial" w:eastAsia="Arial" w:hAnsi="Arial" w:cs="Arial"/>
          <w:bCs/>
        </w:rPr>
        <w:t xml:space="preserve"> Cllr Wyke will </w:t>
      </w:r>
      <w:r w:rsidR="00923354">
        <w:rPr>
          <w:rFonts w:ascii="Arial" w:eastAsia="Arial" w:hAnsi="Arial" w:cs="Arial"/>
          <w:bCs/>
        </w:rPr>
        <w:t xml:space="preserve">also </w:t>
      </w:r>
      <w:r w:rsidR="00BF56C5">
        <w:rPr>
          <w:rFonts w:ascii="Arial" w:eastAsia="Arial" w:hAnsi="Arial" w:cs="Arial"/>
          <w:bCs/>
        </w:rPr>
        <w:t>attend Somerset Rivers Board meeting.</w:t>
      </w:r>
      <w:r w:rsidR="00923354">
        <w:rPr>
          <w:rFonts w:ascii="Arial" w:eastAsia="Arial" w:hAnsi="Arial" w:cs="Arial"/>
          <w:bCs/>
        </w:rPr>
        <w:t xml:space="preserve">  Grants may be available.  </w:t>
      </w:r>
    </w:p>
    <w:p w14:paraId="3EEFF991" w14:textId="77777777" w:rsidR="00564E9D" w:rsidRPr="00934FAF" w:rsidRDefault="00564E9D" w:rsidP="00564E9D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Cllr Isherwood to attend meeting in Mark Village Hall on Monday regarding flooding</w:t>
      </w:r>
    </w:p>
    <w:p w14:paraId="432F25AB" w14:textId="13F1B166" w:rsidR="00981241" w:rsidRPr="00C35510" w:rsidRDefault="00923354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Council RESOLVED for Cllr </w:t>
      </w:r>
      <w:r w:rsidR="001A62C0">
        <w:rPr>
          <w:rFonts w:ascii="Arial" w:eastAsia="Arial" w:hAnsi="Arial" w:cs="Arial"/>
          <w:bCs/>
        </w:rPr>
        <w:t xml:space="preserve">Fletcher to investigate </w:t>
      </w:r>
      <w:r w:rsidR="00406AD0">
        <w:rPr>
          <w:rFonts w:ascii="Arial" w:eastAsia="Arial" w:hAnsi="Arial" w:cs="Arial"/>
          <w:bCs/>
        </w:rPr>
        <w:t xml:space="preserve">these self-help methods </w:t>
      </w:r>
      <w:r w:rsidR="001A62C0">
        <w:rPr>
          <w:rFonts w:ascii="Arial" w:eastAsia="Arial" w:hAnsi="Arial" w:cs="Arial"/>
          <w:bCs/>
        </w:rPr>
        <w:t>further.</w:t>
      </w:r>
    </w:p>
    <w:p w14:paraId="443664D6" w14:textId="3807D70A" w:rsidR="003D7D87" w:rsidRDefault="00E9087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</w:t>
      </w:r>
      <w:r>
        <w:rPr>
          <w:rFonts w:ascii="Arial" w:eastAsia="Arial" w:hAnsi="Arial" w:cs="Arial"/>
          <w:b/>
        </w:rPr>
        <w:tab/>
        <w:t xml:space="preserve">Report from Mark Smith the Webmaster Administrator.  </w:t>
      </w:r>
    </w:p>
    <w:p w14:paraId="75C731B7" w14:textId="640AFC43" w:rsidR="003D7D87" w:rsidRDefault="00D47393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</w:rPr>
        <w:t>Tickbox</w:t>
      </w:r>
      <w:proofErr w:type="spellEnd"/>
      <w:r>
        <w:rPr>
          <w:rFonts w:ascii="Arial" w:eastAsia="Arial" w:hAnsi="Arial" w:cs="Arial"/>
        </w:rPr>
        <w:t xml:space="preserve"> training</w:t>
      </w:r>
      <w:r w:rsidR="00577C79">
        <w:rPr>
          <w:rFonts w:ascii="Arial" w:eastAsia="Arial" w:hAnsi="Arial" w:cs="Arial"/>
        </w:rPr>
        <w:t xml:space="preserve"> awaiting date</w:t>
      </w:r>
      <w:r w:rsidR="00104F09">
        <w:rPr>
          <w:rFonts w:ascii="Arial" w:eastAsia="Arial" w:hAnsi="Arial" w:cs="Arial"/>
        </w:rPr>
        <w:t xml:space="preserve"> in </w:t>
      </w:r>
      <w:r w:rsidR="00C35510">
        <w:rPr>
          <w:rFonts w:ascii="Arial" w:eastAsia="Arial" w:hAnsi="Arial" w:cs="Arial"/>
        </w:rPr>
        <w:t>October</w:t>
      </w:r>
      <w:r w:rsidR="00DF7C88">
        <w:rPr>
          <w:rFonts w:ascii="Arial" w:eastAsia="Arial" w:hAnsi="Arial" w:cs="Arial"/>
        </w:rPr>
        <w:t xml:space="preserve">. </w:t>
      </w:r>
      <w:r w:rsidR="007D1ED4">
        <w:rPr>
          <w:rFonts w:ascii="Arial" w:eastAsia="Arial" w:hAnsi="Arial" w:cs="Arial"/>
        </w:rPr>
        <w:t>Cost will be £375 plus VAT</w:t>
      </w:r>
      <w:r w:rsidR="0023466F">
        <w:rPr>
          <w:rFonts w:ascii="Arial" w:eastAsia="Arial" w:hAnsi="Arial" w:cs="Arial"/>
        </w:rPr>
        <w:t xml:space="preserve"> for three hours.</w:t>
      </w:r>
      <w:r w:rsidR="00DF7C88">
        <w:rPr>
          <w:rFonts w:ascii="Arial" w:eastAsia="Arial" w:hAnsi="Arial" w:cs="Arial"/>
        </w:rPr>
        <w:t xml:space="preserve"> </w:t>
      </w:r>
      <w:r w:rsidR="00D65651">
        <w:rPr>
          <w:rFonts w:ascii="Arial" w:eastAsia="Arial" w:hAnsi="Arial" w:cs="Arial"/>
        </w:rPr>
        <w:t xml:space="preserve">Anyone representing a group can attend. </w:t>
      </w:r>
      <w:r w:rsidR="005D2842">
        <w:rPr>
          <w:rFonts w:ascii="Arial" w:eastAsia="Arial" w:hAnsi="Arial" w:cs="Arial"/>
        </w:rPr>
        <w:t xml:space="preserve">Mark Smith </w:t>
      </w:r>
      <w:r w:rsidR="00C35510">
        <w:rPr>
          <w:rFonts w:ascii="Arial" w:eastAsia="Arial" w:hAnsi="Arial" w:cs="Arial"/>
        </w:rPr>
        <w:t>now has</w:t>
      </w:r>
      <w:r w:rsidR="005D2842">
        <w:rPr>
          <w:rFonts w:ascii="Arial" w:eastAsia="Arial" w:hAnsi="Arial" w:cs="Arial"/>
        </w:rPr>
        <w:t xml:space="preserve"> new Gmail address and </w:t>
      </w:r>
      <w:r w:rsidR="00C35510">
        <w:rPr>
          <w:rFonts w:ascii="Arial" w:eastAsia="Arial" w:hAnsi="Arial" w:cs="Arial"/>
        </w:rPr>
        <w:t xml:space="preserve">will </w:t>
      </w:r>
      <w:r w:rsidR="005D2842">
        <w:rPr>
          <w:rFonts w:ascii="Arial" w:eastAsia="Arial" w:hAnsi="Arial" w:cs="Arial"/>
        </w:rPr>
        <w:t>put it in the Pew as the contact for website matters.</w:t>
      </w:r>
    </w:p>
    <w:p w14:paraId="0DDCF169" w14:textId="090A338D" w:rsidR="00CC4C1E" w:rsidRDefault="00FC035B" w:rsidP="00890D82">
      <w:pPr>
        <w:spacing w:line="259" w:lineRule="auto"/>
        <w:rPr>
          <w:rFonts w:ascii="Arial" w:eastAsia="Arial" w:hAnsi="Arial" w:cs="Arial"/>
          <w:b/>
          <w:bCs/>
        </w:rPr>
      </w:pPr>
      <w:r w:rsidRPr="009F3B6D">
        <w:rPr>
          <w:rFonts w:ascii="Arial" w:eastAsia="Arial" w:hAnsi="Arial" w:cs="Arial"/>
          <w:b/>
          <w:bCs/>
        </w:rPr>
        <w:t>Action:</w:t>
      </w:r>
      <w:r w:rsidR="00EE5296">
        <w:rPr>
          <w:rFonts w:ascii="Arial" w:eastAsia="Arial" w:hAnsi="Arial" w:cs="Arial"/>
          <w:b/>
          <w:bCs/>
        </w:rPr>
        <w:t xml:space="preserve"> Date for training to be agreed and circulated to village groups</w:t>
      </w:r>
      <w:r w:rsidR="00960969">
        <w:rPr>
          <w:rFonts w:ascii="Arial" w:eastAsia="Arial" w:hAnsi="Arial" w:cs="Arial"/>
          <w:b/>
          <w:bCs/>
        </w:rPr>
        <w:t xml:space="preserve"> and put in October Pew</w:t>
      </w:r>
    </w:p>
    <w:p w14:paraId="5020FB5B" w14:textId="1FAD1937" w:rsidR="00C34B3D" w:rsidRPr="00A131E5" w:rsidRDefault="00C34B3D" w:rsidP="00890D82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Action:  Mark Smith</w:t>
      </w:r>
      <w:r w:rsidR="001C2CFC">
        <w:rPr>
          <w:rFonts w:ascii="Arial" w:eastAsia="Arial" w:hAnsi="Arial" w:cs="Arial"/>
          <w:b/>
          <w:bCs/>
        </w:rPr>
        <w:t xml:space="preserve"> to let the Pew know new email address details</w:t>
      </w:r>
    </w:p>
    <w:p w14:paraId="75CB40B9" w14:textId="519DD685" w:rsidR="003D7D87" w:rsidRDefault="00E9087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</w:rPr>
        <w:tab/>
        <w:t xml:space="preserve">The minutes of the Parish Council Meeting held on </w:t>
      </w:r>
      <w:r w:rsidR="00043410">
        <w:rPr>
          <w:rFonts w:ascii="Arial" w:eastAsia="Arial" w:hAnsi="Arial" w:cs="Arial"/>
          <w:b/>
        </w:rPr>
        <w:t>3</w:t>
      </w:r>
      <w:r w:rsidR="00043410" w:rsidRPr="00043410">
        <w:rPr>
          <w:rFonts w:ascii="Arial" w:eastAsia="Arial" w:hAnsi="Arial" w:cs="Arial"/>
          <w:b/>
          <w:vertAlign w:val="superscript"/>
        </w:rPr>
        <w:t>rd</w:t>
      </w:r>
      <w:r w:rsidR="00043410">
        <w:rPr>
          <w:rFonts w:ascii="Arial" w:eastAsia="Arial" w:hAnsi="Arial" w:cs="Arial"/>
          <w:b/>
        </w:rPr>
        <w:t xml:space="preserve"> July</w:t>
      </w:r>
      <w:r w:rsidR="00577C79"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  <w:b/>
        </w:rPr>
        <w:t>, were agreed as true record and signed</w:t>
      </w:r>
      <w:r w:rsidR="00577C79">
        <w:rPr>
          <w:rFonts w:ascii="Arial" w:eastAsia="Arial" w:hAnsi="Arial" w:cs="Arial"/>
          <w:b/>
        </w:rPr>
        <w:t xml:space="preserve"> </w:t>
      </w:r>
    </w:p>
    <w:p w14:paraId="7EEA39D6" w14:textId="41F97632" w:rsidR="00362B13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E9087B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Planning Applications </w:t>
      </w:r>
    </w:p>
    <w:p w14:paraId="4615EF5C" w14:textId="2382BE5F" w:rsidR="00952CA1" w:rsidRPr="001B14A5" w:rsidRDefault="001B14A5" w:rsidP="00A638BD">
      <w:pPr>
        <w:pStyle w:val="ListParagraph"/>
        <w:numPr>
          <w:ilvl w:val="0"/>
          <w:numId w:val="14"/>
        </w:numPr>
        <w:spacing w:line="259" w:lineRule="auto"/>
        <w:rPr>
          <w:rFonts w:ascii="Verdana" w:hAnsi="Verdana"/>
          <w:bCs/>
          <w:color w:val="000000"/>
          <w:sz w:val="17"/>
          <w:szCs w:val="17"/>
          <w:shd w:val="clear" w:color="auto" w:fill="EBEBEB"/>
        </w:rPr>
      </w:pPr>
      <w:r w:rsidRPr="001B14A5">
        <w:rPr>
          <w:rFonts w:ascii="Arial" w:eastAsia="Arial" w:hAnsi="Arial" w:cs="Arial"/>
          <w:bCs/>
        </w:rPr>
        <w:t>None received</w:t>
      </w:r>
    </w:p>
    <w:p w14:paraId="0DC6786E" w14:textId="5970A4BC" w:rsidR="003D7D87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76769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Planning Applications </w:t>
      </w:r>
      <w:r w:rsidR="006C5D88">
        <w:rPr>
          <w:rFonts w:ascii="Arial" w:eastAsia="Arial" w:hAnsi="Arial" w:cs="Arial"/>
          <w:b/>
        </w:rPr>
        <w:t>– Responses to be noted from Somerset Council</w:t>
      </w:r>
    </w:p>
    <w:p w14:paraId="30F8CB04" w14:textId="42975351" w:rsidR="00A506CB" w:rsidRPr="00EC4917" w:rsidRDefault="002C1E25" w:rsidP="0093770F">
      <w:pPr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</w:rPr>
        <w:t xml:space="preserve"> </w:t>
      </w:r>
      <w:r w:rsidR="00BD1128">
        <w:rPr>
          <w:rFonts w:ascii="Arial" w:eastAsia="Arial" w:hAnsi="Arial" w:cs="Arial"/>
          <w:b/>
        </w:rPr>
        <w:t xml:space="preserve">a. </w:t>
      </w:r>
      <w:r w:rsidR="00BD1128">
        <w:rPr>
          <w:rFonts w:ascii="Arial" w:eastAsia="Arial" w:hAnsi="Arial" w:cs="Arial"/>
          <w:b/>
        </w:rPr>
        <w:tab/>
      </w:r>
      <w:r w:rsidR="0093770F" w:rsidRPr="0093770F">
        <w:rPr>
          <w:rFonts w:ascii="Arial" w:hAnsi="Arial" w:cs="Arial"/>
        </w:rPr>
        <w:t>None received</w:t>
      </w:r>
    </w:p>
    <w:p w14:paraId="212AB899" w14:textId="68EBFE2D" w:rsidR="00577C79" w:rsidRDefault="00BD1128" w:rsidP="00577C79">
      <w:pPr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 </w:t>
      </w:r>
      <w:r w:rsidRPr="00383DF1">
        <w:rPr>
          <w:rFonts w:ascii="Arial" w:eastAsia="Arial" w:hAnsi="Arial" w:cs="Arial"/>
          <w:b/>
          <w:bCs/>
        </w:rP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FE6B1D" w:rsidRPr="00087842">
        <w:rPr>
          <w:rFonts w:ascii="Arial" w:eastAsia="Arial" w:hAnsi="Arial" w:cs="Arial"/>
          <w:b/>
          <w:bCs/>
        </w:rPr>
        <w:t xml:space="preserve">2013/0055 </w:t>
      </w:r>
      <w:r w:rsidRPr="00087842">
        <w:rPr>
          <w:rFonts w:ascii="Arial" w:eastAsia="Arial" w:hAnsi="Arial" w:cs="Arial"/>
          <w:b/>
          <w:bCs/>
        </w:rPr>
        <w:t xml:space="preserve">Enforcement </w:t>
      </w:r>
      <w:r w:rsidR="00577C79" w:rsidRPr="00087842">
        <w:rPr>
          <w:rFonts w:ascii="Arial" w:eastAsia="Arial" w:hAnsi="Arial" w:cs="Arial"/>
          <w:b/>
          <w:bCs/>
        </w:rPr>
        <w:t>enquiry re: bright 24 hr lighting on Perch Hill Vineyard</w:t>
      </w:r>
      <w:r w:rsidR="00FE6B1D" w:rsidRPr="00087842">
        <w:rPr>
          <w:rFonts w:ascii="Arial" w:eastAsia="Arial" w:hAnsi="Arial" w:cs="Arial"/>
          <w:b/>
          <w:bCs/>
        </w:rPr>
        <w:t xml:space="preserve"> agricultural</w:t>
      </w:r>
      <w:r w:rsidR="00577C79" w:rsidRPr="00087842">
        <w:rPr>
          <w:rFonts w:ascii="Arial" w:eastAsia="Arial" w:hAnsi="Arial" w:cs="Arial"/>
          <w:b/>
          <w:bCs/>
        </w:rPr>
        <w:t xml:space="preserve"> building in Top Road.  </w:t>
      </w:r>
    </w:p>
    <w:p w14:paraId="0BB9E044" w14:textId="440B2999" w:rsidR="00421A26" w:rsidRDefault="00421A26" w:rsidP="00935FAA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No update</w:t>
      </w:r>
    </w:p>
    <w:p w14:paraId="2DCD0087" w14:textId="3821E225" w:rsidR="00421A26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B76769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proofErr w:type="spellStart"/>
      <w:r w:rsidR="00B91956">
        <w:rPr>
          <w:rFonts w:ascii="Arial" w:eastAsia="Arial" w:hAnsi="Arial" w:cs="Arial"/>
          <w:b/>
        </w:rPr>
        <w:t>Roughmoor</w:t>
      </w:r>
      <w:proofErr w:type="spellEnd"/>
      <w:r w:rsidR="00B91956">
        <w:rPr>
          <w:rFonts w:ascii="Arial" w:eastAsia="Arial" w:hAnsi="Arial" w:cs="Arial"/>
          <w:b/>
        </w:rPr>
        <w:t xml:space="preserve"> Lane Housing Development</w:t>
      </w:r>
      <w:r w:rsidR="00421A26">
        <w:rPr>
          <w:rFonts w:ascii="Arial" w:eastAsia="Arial" w:hAnsi="Arial" w:cs="Arial"/>
          <w:b/>
        </w:rPr>
        <w:t xml:space="preserve"> </w:t>
      </w:r>
    </w:p>
    <w:p w14:paraId="5F0AEC68" w14:textId="7B47BC01" w:rsidR="00421A26" w:rsidRPr="00421A26" w:rsidRDefault="00421A26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421A26">
        <w:rPr>
          <w:rFonts w:ascii="Arial" w:eastAsia="Arial" w:hAnsi="Arial" w:cs="Arial"/>
          <w:bCs/>
        </w:rPr>
        <w:t>No update</w:t>
      </w:r>
    </w:p>
    <w:p w14:paraId="28436F31" w14:textId="6FA10F36" w:rsidR="003D7D87" w:rsidRDefault="00124931">
      <w:pPr>
        <w:spacing w:line="259" w:lineRule="auto"/>
        <w:rPr>
          <w:rFonts w:ascii="Arial" w:eastAsia="Arial" w:hAnsi="Arial" w:cs="Arial"/>
        </w:rPr>
      </w:pPr>
      <w:r w:rsidRPr="00CC4A5A">
        <w:rPr>
          <w:rFonts w:ascii="Arial" w:eastAsia="Arial" w:hAnsi="Arial" w:cs="Arial"/>
          <w:b/>
        </w:rPr>
        <w:t>13.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/>
        </w:rPr>
        <w:t>Neighbourhood Plan</w:t>
      </w:r>
      <w:r>
        <w:rPr>
          <w:rFonts w:ascii="Arial" w:eastAsia="Arial" w:hAnsi="Arial" w:cs="Arial"/>
        </w:rPr>
        <w:t xml:space="preserve">. </w:t>
      </w:r>
    </w:p>
    <w:p w14:paraId="7828A80D" w14:textId="45084537" w:rsidR="00421A26" w:rsidRDefault="00421A26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Updates in this month’s Pew.  Focus groups </w:t>
      </w:r>
      <w:r w:rsidR="008807D6">
        <w:rPr>
          <w:rFonts w:ascii="Arial" w:eastAsia="Arial" w:hAnsi="Arial" w:cs="Arial"/>
        </w:rPr>
        <w:t>tackling issues on the plan and survey responses to be analysed.  More updates to follow at next meeting</w:t>
      </w:r>
    </w:p>
    <w:p w14:paraId="405B4118" w14:textId="58BA456F" w:rsidR="003D7D87" w:rsidRDefault="00D4739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1</w:t>
      </w:r>
      <w:r w:rsidR="00C82CC0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Brownfield site development working group.  </w:t>
      </w:r>
    </w:p>
    <w:p w14:paraId="0D532DEE" w14:textId="54FFD1F5" w:rsidR="006F111F" w:rsidRDefault="00C82CC0" w:rsidP="00C82CC0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 w:rsidR="008832AC">
        <w:rPr>
          <w:rFonts w:ascii="Arial" w:eastAsia="Arial" w:hAnsi="Arial" w:cs="Arial"/>
        </w:rPr>
        <w:t>No update.</w:t>
      </w:r>
      <w:r w:rsidR="007A3550">
        <w:rPr>
          <w:rFonts w:ascii="Arial" w:eastAsia="Arial" w:hAnsi="Arial" w:cs="Arial"/>
        </w:rPr>
        <w:t xml:space="preserve"> Meeting with Church </w:t>
      </w:r>
      <w:r w:rsidR="00591CE4">
        <w:rPr>
          <w:rFonts w:ascii="Arial" w:eastAsia="Arial" w:hAnsi="Arial" w:cs="Arial"/>
        </w:rPr>
        <w:t>C</w:t>
      </w:r>
      <w:r w:rsidR="007A3550">
        <w:rPr>
          <w:rFonts w:ascii="Arial" w:eastAsia="Arial" w:hAnsi="Arial" w:cs="Arial"/>
        </w:rPr>
        <w:t xml:space="preserve">ommissioners to </w:t>
      </w:r>
      <w:r w:rsidR="008D1F39">
        <w:rPr>
          <w:rFonts w:ascii="Arial" w:eastAsia="Arial" w:hAnsi="Arial" w:cs="Arial"/>
        </w:rPr>
        <w:t>take place</w:t>
      </w:r>
      <w:r w:rsidR="007A3550">
        <w:rPr>
          <w:rFonts w:ascii="Arial" w:eastAsia="Arial" w:hAnsi="Arial" w:cs="Arial"/>
        </w:rPr>
        <w:t xml:space="preserve"> soon and there will be more updates after this.</w:t>
      </w:r>
    </w:p>
    <w:p w14:paraId="30566A20" w14:textId="7C709F37" w:rsidR="00AF772D" w:rsidRDefault="00270E8B" w:rsidP="00AF772D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981241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. </w:t>
      </w:r>
      <w:r w:rsidR="0098124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Discussion regarding external lighting</w:t>
      </w:r>
    </w:p>
    <w:p w14:paraId="22E723B3" w14:textId="133C5FC8" w:rsidR="00CE078F" w:rsidRPr="00CE078F" w:rsidRDefault="005E3ECB" w:rsidP="00AF772D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1E13F9" w:rsidRPr="00CE078F">
        <w:rPr>
          <w:rFonts w:ascii="Arial" w:eastAsia="Arial" w:hAnsi="Arial" w:cs="Arial"/>
          <w:bCs/>
        </w:rPr>
        <w:t>Co</w:t>
      </w:r>
      <w:r w:rsidR="003D50AD">
        <w:rPr>
          <w:rFonts w:ascii="Arial" w:eastAsia="Arial" w:hAnsi="Arial" w:cs="Arial"/>
          <w:bCs/>
        </w:rPr>
        <w:t>ncern</w:t>
      </w:r>
      <w:r w:rsidR="001E13F9" w:rsidRPr="00CE078F">
        <w:rPr>
          <w:rFonts w:ascii="Arial" w:eastAsia="Arial" w:hAnsi="Arial" w:cs="Arial"/>
          <w:bCs/>
        </w:rPr>
        <w:t xml:space="preserve"> about the various light sources of various types on different premises causing concern</w:t>
      </w:r>
      <w:r w:rsidR="00DF2764">
        <w:rPr>
          <w:rFonts w:ascii="Arial" w:eastAsia="Arial" w:hAnsi="Arial" w:cs="Arial"/>
          <w:bCs/>
        </w:rPr>
        <w:t xml:space="preserve"> to </w:t>
      </w:r>
      <w:proofErr w:type="gramStart"/>
      <w:r w:rsidR="00DF2764">
        <w:rPr>
          <w:rFonts w:ascii="Arial" w:eastAsia="Arial" w:hAnsi="Arial" w:cs="Arial"/>
          <w:bCs/>
        </w:rPr>
        <w:t>local residents</w:t>
      </w:r>
      <w:proofErr w:type="gramEnd"/>
      <w:r w:rsidR="00AA4404">
        <w:rPr>
          <w:rFonts w:ascii="Arial" w:eastAsia="Arial" w:hAnsi="Arial" w:cs="Arial"/>
          <w:bCs/>
        </w:rPr>
        <w:t>, such as motion sensors</w:t>
      </w:r>
      <w:r w:rsidR="00CE078F" w:rsidRPr="00CE078F">
        <w:rPr>
          <w:rFonts w:ascii="Arial" w:eastAsia="Arial" w:hAnsi="Arial" w:cs="Arial"/>
          <w:bCs/>
        </w:rPr>
        <w:t xml:space="preserve">. </w:t>
      </w:r>
    </w:p>
    <w:p w14:paraId="27430AB9" w14:textId="07093720" w:rsidR="00E809C3" w:rsidRDefault="00CE078F" w:rsidP="00AF772D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Action: Cllr</w:t>
      </w:r>
      <w:r w:rsidR="0086087A">
        <w:rPr>
          <w:rFonts w:ascii="Arial" w:eastAsia="Arial" w:hAnsi="Arial" w:cs="Arial"/>
          <w:b/>
        </w:rPr>
        <w:t xml:space="preserve"> Wyke</w:t>
      </w:r>
      <w:r>
        <w:rPr>
          <w:rFonts w:ascii="Arial" w:eastAsia="Arial" w:hAnsi="Arial" w:cs="Arial"/>
          <w:b/>
        </w:rPr>
        <w:t xml:space="preserve"> to draft a statement to put in the Pew about light pollution in the village</w:t>
      </w:r>
      <w:r w:rsidR="000A3944">
        <w:rPr>
          <w:rFonts w:ascii="Arial" w:eastAsia="Arial" w:hAnsi="Arial" w:cs="Arial"/>
          <w:b/>
        </w:rPr>
        <w:t xml:space="preserve"> and </w:t>
      </w:r>
      <w:r w:rsidR="008D1F39">
        <w:rPr>
          <w:rFonts w:ascii="Arial" w:eastAsia="Arial" w:hAnsi="Arial" w:cs="Arial"/>
          <w:b/>
        </w:rPr>
        <w:t>D</w:t>
      </w:r>
      <w:r w:rsidR="000A3944">
        <w:rPr>
          <w:rFonts w:ascii="Arial" w:eastAsia="Arial" w:hAnsi="Arial" w:cs="Arial"/>
          <w:b/>
        </w:rPr>
        <w:t xml:space="preserve">ark </w:t>
      </w:r>
      <w:r w:rsidR="008D1F39">
        <w:rPr>
          <w:rFonts w:ascii="Arial" w:eastAsia="Arial" w:hAnsi="Arial" w:cs="Arial"/>
          <w:b/>
        </w:rPr>
        <w:t>S</w:t>
      </w:r>
      <w:r w:rsidR="000A3944">
        <w:rPr>
          <w:rFonts w:ascii="Arial" w:eastAsia="Arial" w:hAnsi="Arial" w:cs="Arial"/>
          <w:b/>
        </w:rPr>
        <w:t>kies policy</w:t>
      </w:r>
    </w:p>
    <w:p w14:paraId="47742527" w14:textId="06A4499A" w:rsidR="00465D49" w:rsidRDefault="00465D4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981241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ab/>
      </w:r>
      <w:r w:rsidR="00981241">
        <w:rPr>
          <w:rFonts w:ascii="Arial" w:eastAsia="Arial" w:hAnsi="Arial" w:cs="Arial"/>
          <w:b/>
        </w:rPr>
        <w:t>Dog Bins</w:t>
      </w:r>
    </w:p>
    <w:p w14:paraId="359A1D1A" w14:textId="590B068F" w:rsidR="00D66D3B" w:rsidRDefault="00465D49" w:rsidP="00981241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7D2DC3" w:rsidRPr="007D2DC3">
        <w:rPr>
          <w:rFonts w:ascii="Arial" w:eastAsia="Arial" w:hAnsi="Arial" w:cs="Arial"/>
          <w:bCs/>
        </w:rPr>
        <w:t>Council emailed to say they could not empty</w:t>
      </w:r>
      <w:r w:rsidR="000A3944">
        <w:rPr>
          <w:rFonts w:ascii="Arial" w:eastAsia="Arial" w:hAnsi="Arial" w:cs="Arial"/>
          <w:bCs/>
        </w:rPr>
        <w:t xml:space="preserve"> bin</w:t>
      </w:r>
      <w:r w:rsidR="007D2DC3" w:rsidRPr="007D2DC3">
        <w:rPr>
          <w:rFonts w:ascii="Arial" w:eastAsia="Arial" w:hAnsi="Arial" w:cs="Arial"/>
          <w:bCs/>
        </w:rPr>
        <w:t xml:space="preserve"> in the </w:t>
      </w:r>
      <w:r w:rsidR="000A3944">
        <w:rPr>
          <w:rFonts w:ascii="Arial" w:eastAsia="Arial" w:hAnsi="Arial" w:cs="Arial"/>
          <w:bCs/>
        </w:rPr>
        <w:t>location suggested at the last meeting</w:t>
      </w:r>
      <w:r w:rsidR="007D2DC3" w:rsidRPr="007D2DC3">
        <w:rPr>
          <w:rFonts w:ascii="Arial" w:eastAsia="Arial" w:hAnsi="Arial" w:cs="Arial"/>
          <w:bCs/>
        </w:rPr>
        <w:t>, so</w:t>
      </w:r>
      <w:r w:rsidR="007D2DC3">
        <w:rPr>
          <w:rFonts w:ascii="Arial" w:eastAsia="Arial" w:hAnsi="Arial" w:cs="Arial"/>
          <w:bCs/>
        </w:rPr>
        <w:t xml:space="preserve"> Parish Council </w:t>
      </w:r>
      <w:r w:rsidR="001F4A5A">
        <w:rPr>
          <w:rFonts w:ascii="Arial" w:eastAsia="Arial" w:hAnsi="Arial" w:cs="Arial"/>
          <w:bCs/>
        </w:rPr>
        <w:t>suggested</w:t>
      </w:r>
      <w:r w:rsidR="007D2DC3">
        <w:rPr>
          <w:rFonts w:ascii="Arial" w:eastAsia="Arial" w:hAnsi="Arial" w:cs="Arial"/>
          <w:bCs/>
        </w:rPr>
        <w:t xml:space="preserve"> the original location on </w:t>
      </w:r>
      <w:proofErr w:type="spellStart"/>
      <w:r w:rsidR="007D2DC3">
        <w:rPr>
          <w:rFonts w:ascii="Arial" w:eastAsia="Arial" w:hAnsi="Arial" w:cs="Arial"/>
          <w:bCs/>
        </w:rPr>
        <w:t>Roughmoor</w:t>
      </w:r>
      <w:proofErr w:type="spellEnd"/>
      <w:r w:rsidR="007D2DC3">
        <w:rPr>
          <w:rFonts w:ascii="Arial" w:eastAsia="Arial" w:hAnsi="Arial" w:cs="Arial"/>
          <w:bCs/>
        </w:rPr>
        <w:t xml:space="preserve"> Lane</w:t>
      </w:r>
      <w:r w:rsidR="00714822">
        <w:rPr>
          <w:rFonts w:ascii="Arial" w:eastAsia="Arial" w:hAnsi="Arial" w:cs="Arial"/>
          <w:bCs/>
        </w:rPr>
        <w:t xml:space="preserve"> </w:t>
      </w:r>
      <w:r w:rsidR="00840B10">
        <w:rPr>
          <w:rFonts w:ascii="Arial" w:eastAsia="Arial" w:hAnsi="Arial" w:cs="Arial"/>
          <w:bCs/>
        </w:rPr>
        <w:t>at</w:t>
      </w:r>
      <w:r w:rsidR="00714822">
        <w:rPr>
          <w:rFonts w:ascii="Arial" w:eastAsia="Arial" w:hAnsi="Arial" w:cs="Arial"/>
          <w:bCs/>
        </w:rPr>
        <w:t xml:space="preserve"> the entrance to the housing estate</w:t>
      </w:r>
      <w:r w:rsidR="00840B10">
        <w:rPr>
          <w:rFonts w:ascii="Arial" w:eastAsia="Arial" w:hAnsi="Arial" w:cs="Arial"/>
          <w:bCs/>
        </w:rPr>
        <w:t xml:space="preserve"> o</w:t>
      </w:r>
      <w:r w:rsidR="008A21BC">
        <w:rPr>
          <w:rFonts w:ascii="Arial" w:eastAsia="Arial" w:hAnsi="Arial" w:cs="Arial"/>
          <w:bCs/>
        </w:rPr>
        <w:t xml:space="preserve">n other side of the road from the playpark. </w:t>
      </w:r>
      <w:r w:rsidR="008D150E">
        <w:rPr>
          <w:rFonts w:ascii="Arial" w:eastAsia="Arial" w:hAnsi="Arial" w:cs="Arial"/>
          <w:bCs/>
        </w:rPr>
        <w:t>From next April there will be a charge for dog bin emptying but not if it is on council</w:t>
      </w:r>
      <w:r w:rsidR="007A7A0C">
        <w:rPr>
          <w:rFonts w:ascii="Arial" w:eastAsia="Arial" w:hAnsi="Arial" w:cs="Arial"/>
          <w:bCs/>
        </w:rPr>
        <w:t>-owned</w:t>
      </w:r>
      <w:r w:rsidR="008D150E">
        <w:rPr>
          <w:rFonts w:ascii="Arial" w:eastAsia="Arial" w:hAnsi="Arial" w:cs="Arial"/>
          <w:bCs/>
        </w:rPr>
        <w:t xml:space="preserve"> land.  This needs to be confirmed.</w:t>
      </w:r>
      <w:r w:rsidR="00043C38">
        <w:rPr>
          <w:rFonts w:ascii="Arial" w:eastAsia="Arial" w:hAnsi="Arial" w:cs="Arial"/>
          <w:bCs/>
        </w:rPr>
        <w:t xml:space="preserve"> </w:t>
      </w:r>
    </w:p>
    <w:p w14:paraId="664F198E" w14:textId="292CA0EE" w:rsidR="00CB63FC" w:rsidRDefault="00F61A7A" w:rsidP="00981241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</w:t>
      </w:r>
      <w:r w:rsidR="00043C38">
        <w:rPr>
          <w:rFonts w:ascii="Arial" w:eastAsia="Arial" w:hAnsi="Arial" w:cs="Arial"/>
          <w:bCs/>
        </w:rPr>
        <w:t xml:space="preserve">he </w:t>
      </w:r>
      <w:r>
        <w:rPr>
          <w:rFonts w:ascii="Arial" w:eastAsia="Arial" w:hAnsi="Arial" w:cs="Arial"/>
          <w:bCs/>
        </w:rPr>
        <w:t xml:space="preserve">Parish </w:t>
      </w:r>
      <w:r w:rsidR="001F4A5A">
        <w:rPr>
          <w:rFonts w:ascii="Arial" w:eastAsia="Arial" w:hAnsi="Arial" w:cs="Arial"/>
          <w:bCs/>
        </w:rPr>
        <w:t>Council RESOLVED to agree this location.</w:t>
      </w:r>
      <w:r w:rsidR="00D66D3B">
        <w:rPr>
          <w:rFonts w:ascii="Arial" w:eastAsia="Arial" w:hAnsi="Arial" w:cs="Arial"/>
          <w:bCs/>
        </w:rPr>
        <w:t xml:space="preserve"> Cllr Wyke registered her reservations </w:t>
      </w:r>
      <w:r>
        <w:rPr>
          <w:rFonts w:ascii="Arial" w:eastAsia="Arial" w:hAnsi="Arial" w:cs="Arial"/>
          <w:bCs/>
        </w:rPr>
        <w:t>about</w:t>
      </w:r>
      <w:r w:rsidR="00D66D3B">
        <w:rPr>
          <w:rFonts w:ascii="Arial" w:eastAsia="Arial" w:hAnsi="Arial" w:cs="Arial"/>
          <w:bCs/>
        </w:rPr>
        <w:t xml:space="preserve"> this location</w:t>
      </w:r>
      <w:r w:rsidR="00840B10">
        <w:rPr>
          <w:rFonts w:ascii="Arial" w:eastAsia="Arial" w:hAnsi="Arial" w:cs="Arial"/>
          <w:bCs/>
        </w:rPr>
        <w:t xml:space="preserve"> as may cause complaints</w:t>
      </w:r>
      <w:r w:rsidR="00D66D3B">
        <w:rPr>
          <w:rFonts w:ascii="Arial" w:eastAsia="Arial" w:hAnsi="Arial" w:cs="Arial"/>
          <w:bCs/>
        </w:rPr>
        <w:t>.</w:t>
      </w:r>
    </w:p>
    <w:p w14:paraId="687F9D97" w14:textId="028A2460" w:rsidR="00222202" w:rsidRPr="008A21BC" w:rsidRDefault="00222202" w:rsidP="00981241">
      <w:pPr>
        <w:spacing w:line="259" w:lineRule="auto"/>
        <w:rPr>
          <w:rFonts w:ascii="Arial" w:eastAsia="Arial" w:hAnsi="Arial" w:cs="Arial"/>
          <w:b/>
        </w:rPr>
      </w:pPr>
      <w:r w:rsidRPr="008A21BC">
        <w:rPr>
          <w:rFonts w:ascii="Arial" w:eastAsia="Arial" w:hAnsi="Arial" w:cs="Arial"/>
          <w:b/>
        </w:rPr>
        <w:t>Action: Clerk to contact Sophie Lintern again suggesting this location.</w:t>
      </w:r>
      <w:r w:rsidR="00B32260">
        <w:rPr>
          <w:rFonts w:ascii="Arial" w:eastAsia="Arial" w:hAnsi="Arial" w:cs="Arial"/>
          <w:b/>
        </w:rPr>
        <w:t xml:space="preserve"> Cllr Colwill to confirm the What 3 Words location to Clerk</w:t>
      </w:r>
    </w:p>
    <w:p w14:paraId="47E67035" w14:textId="2DD5F617" w:rsidR="00420053" w:rsidRDefault="0042005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17. </w:t>
      </w:r>
      <w:r w:rsidR="004C7AAE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Complaints re: dog barking</w:t>
      </w:r>
    </w:p>
    <w:p w14:paraId="2220B92D" w14:textId="2EC9718D" w:rsidR="001F4A5A" w:rsidRPr="00A50143" w:rsidRDefault="001F4A5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A50143" w:rsidRPr="00A50143">
        <w:rPr>
          <w:rFonts w:ascii="Arial" w:eastAsia="Arial" w:hAnsi="Arial" w:cs="Arial"/>
          <w:bCs/>
        </w:rPr>
        <w:t>Dogs barking at 5.30am</w:t>
      </w:r>
      <w:r w:rsidR="00F81C2E">
        <w:rPr>
          <w:rFonts w:ascii="Arial" w:eastAsia="Arial" w:hAnsi="Arial" w:cs="Arial"/>
          <w:bCs/>
        </w:rPr>
        <w:t xml:space="preserve"> at </w:t>
      </w:r>
      <w:r w:rsidR="00C2076B">
        <w:rPr>
          <w:rFonts w:ascii="Arial" w:eastAsia="Arial" w:hAnsi="Arial" w:cs="Arial"/>
          <w:bCs/>
        </w:rPr>
        <w:t>Shamrock Stable site</w:t>
      </w:r>
      <w:r w:rsidR="00A50143" w:rsidRPr="00A50143">
        <w:rPr>
          <w:rFonts w:ascii="Arial" w:eastAsia="Arial" w:hAnsi="Arial" w:cs="Arial"/>
          <w:bCs/>
        </w:rPr>
        <w:t xml:space="preserve"> and setting off other dogs in the village</w:t>
      </w:r>
      <w:r w:rsidR="00DD4E43">
        <w:rPr>
          <w:rFonts w:ascii="Arial" w:eastAsia="Arial" w:hAnsi="Arial" w:cs="Arial"/>
          <w:bCs/>
        </w:rPr>
        <w:t>.  This has been causing complaints from villagers</w:t>
      </w:r>
    </w:p>
    <w:p w14:paraId="39DEB3E2" w14:textId="3F966EAB" w:rsidR="007D2DC3" w:rsidRDefault="007D2DC3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Action: Clerk to email clerk of Rodney Stoke Council </w:t>
      </w:r>
      <w:r w:rsidR="00140070">
        <w:rPr>
          <w:rFonts w:ascii="Arial" w:eastAsia="Arial" w:hAnsi="Arial" w:cs="Arial"/>
          <w:b/>
        </w:rPr>
        <w:t>as it is in their parish</w:t>
      </w:r>
    </w:p>
    <w:p w14:paraId="2A28E604" w14:textId="18183991" w:rsidR="003D7D87" w:rsidRDefault="00BB06B1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420053">
        <w:rPr>
          <w:rFonts w:ascii="Arial" w:eastAsia="Arial" w:hAnsi="Arial" w:cs="Arial"/>
          <w:b/>
        </w:rPr>
        <w:t>8</w:t>
      </w:r>
      <w:r w:rsidR="00EC42A1">
        <w:rPr>
          <w:rFonts w:ascii="Arial" w:eastAsia="Arial" w:hAnsi="Arial" w:cs="Arial"/>
          <w:b/>
        </w:rPr>
        <w:t>.</w:t>
      </w:r>
      <w:r w:rsidR="00EC42A1">
        <w:rPr>
          <w:rFonts w:ascii="Arial" w:eastAsia="Arial" w:hAnsi="Arial" w:cs="Arial"/>
          <w:b/>
        </w:rPr>
        <w:tab/>
        <w:t xml:space="preserve">Highways.  </w:t>
      </w:r>
    </w:p>
    <w:p w14:paraId="6F5695CF" w14:textId="7A519988" w:rsidR="00424F2F" w:rsidRPr="00424F2F" w:rsidRDefault="00424F2F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424F2F">
        <w:rPr>
          <w:rFonts w:ascii="Arial" w:eastAsia="Arial" w:hAnsi="Arial" w:cs="Arial"/>
          <w:bCs/>
        </w:rPr>
        <w:t xml:space="preserve">Cllr Isherwood arrived </w:t>
      </w:r>
      <w:proofErr w:type="gramStart"/>
      <w:r w:rsidRPr="00424F2F">
        <w:rPr>
          <w:rFonts w:ascii="Arial" w:eastAsia="Arial" w:hAnsi="Arial" w:cs="Arial"/>
          <w:bCs/>
        </w:rPr>
        <w:t>to</w:t>
      </w:r>
      <w:proofErr w:type="gramEnd"/>
      <w:r w:rsidRPr="00424F2F">
        <w:rPr>
          <w:rFonts w:ascii="Arial" w:eastAsia="Arial" w:hAnsi="Arial" w:cs="Arial"/>
          <w:bCs/>
        </w:rPr>
        <w:t xml:space="preserve"> the meeting</w:t>
      </w:r>
    </w:p>
    <w:p w14:paraId="7C7D3347" w14:textId="22A377C5" w:rsidR="008502BD" w:rsidRPr="00451059" w:rsidRDefault="008502BD">
      <w:pPr>
        <w:spacing w:line="259" w:lineRule="auto"/>
        <w:rPr>
          <w:rFonts w:ascii="Arial" w:eastAsia="Arial" w:hAnsi="Arial" w:cs="Arial"/>
          <w:bCs/>
        </w:rPr>
      </w:pPr>
      <w:r w:rsidRPr="00451059">
        <w:rPr>
          <w:rFonts w:ascii="Arial" w:eastAsia="Arial" w:hAnsi="Arial" w:cs="Arial"/>
          <w:bCs/>
        </w:rPr>
        <w:tab/>
        <w:t>Cllr Fletcher reported very deep gullies on the west side of Broad Road</w:t>
      </w:r>
      <w:r w:rsidR="004F11CC" w:rsidRPr="00451059">
        <w:rPr>
          <w:rFonts w:ascii="Arial" w:eastAsia="Arial" w:hAnsi="Arial" w:cs="Arial"/>
          <w:bCs/>
        </w:rPr>
        <w:t xml:space="preserve"> going down the hill.</w:t>
      </w:r>
    </w:p>
    <w:p w14:paraId="6821528B" w14:textId="069AF02D" w:rsidR="004F11CC" w:rsidRDefault="004F11C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Action: Cllr Fletcher to send Clerk a map</w:t>
      </w:r>
      <w:r w:rsidR="0031688D">
        <w:rPr>
          <w:rFonts w:ascii="Arial" w:eastAsia="Arial" w:hAnsi="Arial" w:cs="Arial"/>
          <w:b/>
        </w:rPr>
        <w:t xml:space="preserve"> showing damage</w:t>
      </w:r>
      <w:r>
        <w:rPr>
          <w:rFonts w:ascii="Arial" w:eastAsia="Arial" w:hAnsi="Arial" w:cs="Arial"/>
          <w:b/>
        </w:rPr>
        <w:t xml:space="preserve">, Clerk to </w:t>
      </w:r>
      <w:r w:rsidR="00451059">
        <w:rPr>
          <w:rFonts w:ascii="Arial" w:eastAsia="Arial" w:hAnsi="Arial" w:cs="Arial"/>
          <w:b/>
        </w:rPr>
        <w:t>report this on the Somerset website</w:t>
      </w:r>
    </w:p>
    <w:p w14:paraId="667C6398" w14:textId="7EE62AAD" w:rsidR="0012634D" w:rsidRDefault="005C557F" w:rsidP="00FF1BF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19</w:t>
      </w:r>
      <w:r w:rsidR="00FA65B8">
        <w:rPr>
          <w:rFonts w:ascii="Arial" w:eastAsia="Arial" w:hAnsi="Arial" w:cs="Arial"/>
          <w:b/>
        </w:rPr>
        <w:t>.</w:t>
      </w:r>
      <w:r w:rsidR="00FA65B8">
        <w:rPr>
          <w:rFonts w:ascii="Arial" w:eastAsia="Arial" w:hAnsi="Arial" w:cs="Arial"/>
          <w:b/>
        </w:rPr>
        <w:tab/>
        <w:t xml:space="preserve">Clerk’s Report. </w:t>
      </w:r>
      <w:r w:rsidR="00FA65B8" w:rsidRPr="00350786">
        <w:rPr>
          <w:rFonts w:ascii="Arial" w:eastAsia="Arial" w:hAnsi="Arial" w:cs="Arial"/>
          <w:bCs/>
        </w:rPr>
        <w:t xml:space="preserve"> </w:t>
      </w:r>
    </w:p>
    <w:p w14:paraId="1983DB03" w14:textId="0CC4F487" w:rsidR="001653D6" w:rsidRDefault="00451059" w:rsidP="00FF1BF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  <w:t>New Gmail address for Mark</w:t>
      </w:r>
      <w:r w:rsidR="0031688D">
        <w:rPr>
          <w:rFonts w:ascii="Arial" w:eastAsia="Arial" w:hAnsi="Arial" w:cs="Arial"/>
          <w:bCs/>
        </w:rPr>
        <w:t xml:space="preserve"> set up by the Clerk</w:t>
      </w:r>
      <w:r w:rsidR="00E35D4D">
        <w:rPr>
          <w:rFonts w:ascii="Arial" w:eastAsia="Arial" w:hAnsi="Arial" w:cs="Arial"/>
          <w:bCs/>
        </w:rPr>
        <w:t xml:space="preserve"> on 20</w:t>
      </w:r>
      <w:r w:rsidR="00E35D4D" w:rsidRPr="00E35D4D">
        <w:rPr>
          <w:rFonts w:ascii="Arial" w:eastAsia="Arial" w:hAnsi="Arial" w:cs="Arial"/>
          <w:bCs/>
          <w:vertAlign w:val="superscript"/>
        </w:rPr>
        <w:t>th</w:t>
      </w:r>
      <w:r w:rsidR="00E35D4D">
        <w:rPr>
          <w:rFonts w:ascii="Arial" w:eastAsia="Arial" w:hAnsi="Arial" w:cs="Arial"/>
          <w:bCs/>
        </w:rPr>
        <w:t xml:space="preserve"> August</w:t>
      </w:r>
    </w:p>
    <w:p w14:paraId="2C1584C8" w14:textId="3E19C4EF" w:rsidR="00451059" w:rsidRDefault="00451059" w:rsidP="00FF1BF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SALC has new booking system for booking training.  Councillors still to contact Clerk who can book onlin</w:t>
      </w:r>
      <w:r w:rsidR="00C6442F">
        <w:rPr>
          <w:rFonts w:ascii="Arial" w:eastAsia="Arial" w:hAnsi="Arial" w:cs="Arial"/>
          <w:bCs/>
        </w:rPr>
        <w:t>e for councillors</w:t>
      </w:r>
    </w:p>
    <w:p w14:paraId="683B437B" w14:textId="403B9871" w:rsidR="00190603" w:rsidRDefault="00385285" w:rsidP="00FF1BF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Query re: i</w:t>
      </w:r>
      <w:r w:rsidR="00190603">
        <w:rPr>
          <w:rFonts w:ascii="Arial" w:eastAsia="Arial" w:hAnsi="Arial" w:cs="Arial"/>
          <w:bCs/>
        </w:rPr>
        <w:t>nvoice received for annual membership but total owed was zero</w:t>
      </w:r>
      <w:r>
        <w:rPr>
          <w:rFonts w:ascii="Arial" w:eastAsia="Arial" w:hAnsi="Arial" w:cs="Arial"/>
          <w:bCs/>
        </w:rPr>
        <w:t xml:space="preserve">.  Clerk to check this with SALC as it has </w:t>
      </w:r>
      <w:proofErr w:type="gramStart"/>
      <w:r>
        <w:rPr>
          <w:rFonts w:ascii="Arial" w:eastAsia="Arial" w:hAnsi="Arial" w:cs="Arial"/>
          <w:bCs/>
        </w:rPr>
        <w:t>definitely not</w:t>
      </w:r>
      <w:proofErr w:type="gramEnd"/>
      <w:r>
        <w:rPr>
          <w:rFonts w:ascii="Arial" w:eastAsia="Arial" w:hAnsi="Arial" w:cs="Arial"/>
          <w:bCs/>
        </w:rPr>
        <w:t xml:space="preserve"> been paid but </w:t>
      </w:r>
      <w:r w:rsidR="00F81D2E">
        <w:rPr>
          <w:rFonts w:ascii="Arial" w:eastAsia="Arial" w:hAnsi="Arial" w:cs="Arial"/>
          <w:bCs/>
        </w:rPr>
        <w:t xml:space="preserve">invoice </w:t>
      </w:r>
      <w:r>
        <w:rPr>
          <w:rFonts w:ascii="Arial" w:eastAsia="Arial" w:hAnsi="Arial" w:cs="Arial"/>
          <w:bCs/>
        </w:rPr>
        <w:t>says it has.</w:t>
      </w:r>
    </w:p>
    <w:p w14:paraId="3344CFA6" w14:textId="64795A93" w:rsidR="00C8110F" w:rsidRDefault="00C8110F" w:rsidP="00FF1BF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Grit Bins have been checked</w:t>
      </w:r>
      <w:r w:rsidR="00701B69">
        <w:rPr>
          <w:rFonts w:ascii="Arial" w:eastAsia="Arial" w:hAnsi="Arial" w:cs="Arial"/>
          <w:bCs/>
        </w:rPr>
        <w:t xml:space="preserve"> and reported back</w:t>
      </w:r>
      <w:r>
        <w:rPr>
          <w:rFonts w:ascii="Arial" w:eastAsia="Arial" w:hAnsi="Arial" w:cs="Arial"/>
          <w:bCs/>
        </w:rPr>
        <w:t>.  One on the square very overgro</w:t>
      </w:r>
      <w:r w:rsidR="00701B69">
        <w:rPr>
          <w:rFonts w:ascii="Arial" w:eastAsia="Arial" w:hAnsi="Arial" w:cs="Arial"/>
          <w:bCs/>
        </w:rPr>
        <w:t>wn</w:t>
      </w:r>
    </w:p>
    <w:p w14:paraId="373FD62A" w14:textId="071860BD" w:rsidR="00F81D2E" w:rsidRDefault="00F81D2E" w:rsidP="00FF1BF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Grants need to be advertised in October so that received before November meeting.</w:t>
      </w:r>
    </w:p>
    <w:p w14:paraId="1A80A558" w14:textId="761D68C7" w:rsidR="0048455D" w:rsidRPr="000E0927" w:rsidRDefault="000E0927" w:rsidP="00FF1BFA">
      <w:pPr>
        <w:spacing w:line="259" w:lineRule="auto"/>
        <w:rPr>
          <w:rFonts w:ascii="Arial" w:eastAsia="Arial" w:hAnsi="Arial" w:cs="Arial"/>
          <w:b/>
        </w:rPr>
      </w:pPr>
      <w:r w:rsidRPr="000E0927">
        <w:rPr>
          <w:rFonts w:ascii="Arial" w:eastAsia="Arial" w:hAnsi="Arial" w:cs="Arial"/>
          <w:b/>
        </w:rPr>
        <w:t xml:space="preserve">Action: </w:t>
      </w:r>
      <w:r w:rsidR="0048455D" w:rsidRPr="000E0927">
        <w:rPr>
          <w:rFonts w:ascii="Arial" w:eastAsia="Arial" w:hAnsi="Arial" w:cs="Arial"/>
          <w:b/>
        </w:rPr>
        <w:t xml:space="preserve">Clerk to put </w:t>
      </w:r>
      <w:r w:rsidR="00BA164A" w:rsidRPr="000E0927">
        <w:rPr>
          <w:rFonts w:ascii="Arial" w:eastAsia="Arial" w:hAnsi="Arial" w:cs="Arial"/>
          <w:b/>
        </w:rPr>
        <w:t>Community Grant Application advert in October Pew for consideration in November meeting</w:t>
      </w:r>
    </w:p>
    <w:p w14:paraId="606D9964" w14:textId="24817E67" w:rsidR="003D7D87" w:rsidRDefault="005C3E3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5C557F">
        <w:rPr>
          <w:rFonts w:ascii="Arial" w:eastAsia="Arial" w:hAnsi="Arial" w:cs="Arial"/>
          <w:b/>
        </w:rPr>
        <w:t>0</w:t>
      </w:r>
      <w:r w:rsidR="00FA65B8">
        <w:rPr>
          <w:rFonts w:ascii="Arial" w:eastAsia="Arial" w:hAnsi="Arial" w:cs="Arial"/>
          <w:b/>
        </w:rPr>
        <w:t>.</w:t>
      </w:r>
      <w:r w:rsidR="00FA65B8">
        <w:rPr>
          <w:rFonts w:ascii="Arial" w:eastAsia="Arial" w:hAnsi="Arial" w:cs="Arial"/>
          <w:b/>
        </w:rPr>
        <w:tab/>
        <w:t>Finance</w:t>
      </w:r>
    </w:p>
    <w:p w14:paraId="3D348B46" w14:textId="25AF5C4C" w:rsidR="001C31F5" w:rsidRPr="00E24B09" w:rsidRDefault="001C31F5" w:rsidP="001C31F5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</w:rPr>
        <w:t>Bank Balances at 2</w:t>
      </w:r>
      <w:r w:rsidR="005C557F">
        <w:rPr>
          <w:rFonts w:ascii="Arial" w:eastAsia="Arial" w:hAnsi="Arial" w:cs="Arial"/>
          <w:b/>
        </w:rPr>
        <w:t>8/08</w:t>
      </w:r>
      <w:r>
        <w:rPr>
          <w:rFonts w:ascii="Arial" w:eastAsia="Arial" w:hAnsi="Arial" w:cs="Arial"/>
          <w:b/>
        </w:rPr>
        <w:t>/2024</w:t>
      </w:r>
    </w:p>
    <w:p w14:paraId="796CCEF0" w14:textId="132C360A" w:rsidR="001C31F5" w:rsidRDefault="001C31F5" w:rsidP="00742A2E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Account £</w:t>
      </w:r>
      <w:r w:rsidR="005C557F">
        <w:rPr>
          <w:rFonts w:ascii="Arial" w:eastAsia="Arial" w:hAnsi="Arial" w:cs="Arial"/>
        </w:rPr>
        <w:t>10,782.35</w:t>
      </w:r>
      <w:r w:rsidR="00742A2E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Reserve Account £36,</w:t>
      </w:r>
      <w:r w:rsidR="005C557F">
        <w:rPr>
          <w:rFonts w:ascii="Arial" w:eastAsia="Arial" w:hAnsi="Arial" w:cs="Arial"/>
        </w:rPr>
        <w:t>112.65</w:t>
      </w:r>
    </w:p>
    <w:p w14:paraId="5E4BD5EE" w14:textId="77777777" w:rsidR="001C31F5" w:rsidRPr="009D5DFE" w:rsidRDefault="001C31F5" w:rsidP="001C31F5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  <w:u w:val="single"/>
        </w:rPr>
        <w:t>Expenditure</w:t>
      </w:r>
    </w:p>
    <w:p w14:paraId="2BCEFA7B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38320F66" w14:textId="4AEE1CAD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 w:rsidRPr="009D5DFE">
        <w:rPr>
          <w:rFonts w:ascii="Arial" w:eastAsia="Arial" w:hAnsi="Arial" w:cs="Arial"/>
        </w:rPr>
        <w:t>Clerk Salary August</w:t>
      </w:r>
      <w:r w:rsidRPr="009D5DFE">
        <w:rPr>
          <w:rFonts w:ascii="Arial" w:eastAsia="Arial" w:hAnsi="Arial" w:cs="Arial"/>
        </w:rPr>
        <w:tab/>
      </w:r>
      <w:r w:rsidRPr="009D5DFE">
        <w:rPr>
          <w:rFonts w:ascii="Arial" w:eastAsia="Arial" w:hAnsi="Arial" w:cs="Arial"/>
        </w:rPr>
        <w:tab/>
      </w:r>
      <w:r w:rsidRPr="009D5DFE">
        <w:rPr>
          <w:rFonts w:ascii="Arial" w:eastAsia="Arial" w:hAnsi="Arial" w:cs="Arial"/>
        </w:rPr>
        <w:tab/>
      </w:r>
      <w:r w:rsidRPr="009D5DFE">
        <w:rPr>
          <w:rFonts w:ascii="Arial" w:eastAsia="Arial" w:hAnsi="Arial" w:cs="Arial"/>
        </w:rPr>
        <w:tab/>
      </w:r>
      <w:r w:rsidRPr="009D5DFE">
        <w:rPr>
          <w:rFonts w:ascii="Arial" w:eastAsia="Arial" w:hAnsi="Arial" w:cs="Arial"/>
        </w:rPr>
        <w:tab/>
      </w:r>
      <w:r w:rsidRPr="009D5DFE">
        <w:rPr>
          <w:rFonts w:ascii="Arial" w:eastAsia="Arial" w:hAnsi="Arial" w:cs="Arial"/>
        </w:rPr>
        <w:tab/>
        <w:t>£320.85</w:t>
      </w:r>
    </w:p>
    <w:p w14:paraId="56D36BBA" w14:textId="77777777" w:rsidR="00E35D4D" w:rsidRPr="009D5DFE" w:rsidRDefault="00E35D4D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738583C2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HMRC PAYE August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£43.20</w:t>
      </w:r>
    </w:p>
    <w:p w14:paraId="641CA329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39AC3523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WSM Village Hall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£25</w:t>
      </w:r>
    </w:p>
    <w:p w14:paraId="1E7F4001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12C73A5C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Salary July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£244.45</w:t>
      </w:r>
    </w:p>
    <w:p w14:paraId="0016A6A7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0004163C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HMRC PAYE</w:t>
      </w:r>
      <w:r>
        <w:rPr>
          <w:rFonts w:ascii="Arial" w:eastAsia="Arial" w:hAnsi="Arial" w:cs="Arial"/>
        </w:rPr>
        <w:tab/>
        <w:t xml:space="preserve"> - July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£119.60</w:t>
      </w:r>
    </w:p>
    <w:p w14:paraId="37D5ACCD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1B531407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Penelope Colwill – survey prize (2 x £50 vouchers)</w:t>
      </w:r>
      <w:r>
        <w:rPr>
          <w:rFonts w:ascii="Arial" w:eastAsia="Arial" w:hAnsi="Arial" w:cs="Arial"/>
        </w:rPr>
        <w:tab/>
        <w:t>£100</w:t>
      </w:r>
    </w:p>
    <w:p w14:paraId="5D340EBB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</w:p>
    <w:p w14:paraId="312612FF" w14:textId="77777777" w:rsidR="009D5DFE" w:rsidRDefault="009D5DFE" w:rsidP="009D5DFE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WSM Village Hall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£75</w:t>
      </w:r>
    </w:p>
    <w:p w14:paraId="2F1504B2" w14:textId="4E71690D" w:rsidR="009D5DFE" w:rsidRPr="005C5DF1" w:rsidRDefault="009D5DFE" w:rsidP="005C5DF1">
      <w:pPr>
        <w:spacing w:line="259" w:lineRule="auto"/>
        <w:ind w:firstLine="720"/>
        <w:rPr>
          <w:rFonts w:ascii="Arial" w:eastAsia="Arial" w:hAnsi="Arial" w:cs="Arial"/>
        </w:rPr>
      </w:pPr>
      <w:r w:rsidRPr="005C5DF1">
        <w:rPr>
          <w:rFonts w:ascii="Arial" w:eastAsia="Arial" w:hAnsi="Arial" w:cs="Arial"/>
        </w:rPr>
        <w:t xml:space="preserve">Killens </w:t>
      </w:r>
      <w:r w:rsidRPr="005C5DF1">
        <w:rPr>
          <w:rFonts w:ascii="Arial" w:eastAsia="Arial" w:hAnsi="Arial" w:cs="Arial"/>
        </w:rPr>
        <w:tab/>
      </w:r>
      <w:r w:rsidRPr="005C5DF1">
        <w:rPr>
          <w:rFonts w:ascii="Arial" w:eastAsia="Arial" w:hAnsi="Arial" w:cs="Arial"/>
        </w:rPr>
        <w:tab/>
      </w:r>
      <w:r w:rsidRPr="005C5DF1">
        <w:rPr>
          <w:rFonts w:ascii="Arial" w:eastAsia="Arial" w:hAnsi="Arial" w:cs="Arial"/>
        </w:rPr>
        <w:tab/>
      </w:r>
      <w:r w:rsidRPr="005C5DF1">
        <w:rPr>
          <w:rFonts w:ascii="Arial" w:eastAsia="Arial" w:hAnsi="Arial" w:cs="Arial"/>
        </w:rPr>
        <w:tab/>
      </w:r>
      <w:r w:rsidRPr="005C5DF1">
        <w:rPr>
          <w:rFonts w:ascii="Arial" w:eastAsia="Arial" w:hAnsi="Arial" w:cs="Arial"/>
        </w:rPr>
        <w:tab/>
      </w:r>
      <w:r w:rsidRPr="005C5DF1">
        <w:rPr>
          <w:rFonts w:ascii="Arial" w:eastAsia="Arial" w:hAnsi="Arial" w:cs="Arial"/>
        </w:rPr>
        <w:tab/>
      </w:r>
      <w:r w:rsidRPr="005C5DF1">
        <w:rPr>
          <w:rFonts w:ascii="Arial" w:eastAsia="Arial" w:hAnsi="Arial" w:cs="Arial"/>
        </w:rPr>
        <w:tab/>
        <w:t>£960</w:t>
      </w:r>
    </w:p>
    <w:p w14:paraId="4AFCB941" w14:textId="4F3D70B9" w:rsidR="009D5DFE" w:rsidRDefault="009D5DFE" w:rsidP="005C5DF1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Salary June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£311.05</w:t>
      </w:r>
    </w:p>
    <w:p w14:paraId="2F8066A8" w14:textId="77777777" w:rsidR="00E54D02" w:rsidRDefault="00E54D02" w:rsidP="005C5DF1">
      <w:pPr>
        <w:pStyle w:val="ListParagraph"/>
        <w:spacing w:line="259" w:lineRule="auto"/>
        <w:rPr>
          <w:rFonts w:ascii="Arial" w:eastAsia="Arial" w:hAnsi="Arial" w:cs="Arial"/>
        </w:rPr>
      </w:pPr>
    </w:p>
    <w:p w14:paraId="5D33BBCC" w14:textId="77777777" w:rsidR="00E54D02" w:rsidRDefault="00E54D02" w:rsidP="00E54D02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HMRC</w:t>
      </w:r>
      <w:r>
        <w:rPr>
          <w:rFonts w:ascii="Arial" w:eastAsia="Arial" w:hAnsi="Arial" w:cs="Arial"/>
        </w:rPr>
        <w:tab/>
        <w:t xml:space="preserve"> PAYE - June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£53</w:t>
      </w:r>
    </w:p>
    <w:p w14:paraId="24B87074" w14:textId="77777777" w:rsidR="00E54D02" w:rsidRDefault="00E54D02" w:rsidP="00E54D02">
      <w:pPr>
        <w:pStyle w:val="ListParagraph"/>
        <w:spacing w:line="259" w:lineRule="auto"/>
        <w:rPr>
          <w:rFonts w:ascii="Arial" w:eastAsia="Arial" w:hAnsi="Arial" w:cs="Arial"/>
        </w:rPr>
      </w:pPr>
    </w:p>
    <w:p w14:paraId="1F2168AA" w14:textId="77777777" w:rsidR="001C31F5" w:rsidRPr="00E24B09" w:rsidRDefault="001C31F5" w:rsidP="001C31F5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  <w:u w:val="single"/>
        </w:rPr>
        <w:t>Receipts</w:t>
      </w:r>
    </w:p>
    <w:p w14:paraId="5FB90F9B" w14:textId="0489166C" w:rsidR="001C31F5" w:rsidRDefault="001C31F5" w:rsidP="001C31F5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 Interest:  Ju</w:t>
      </w:r>
      <w:r w:rsidR="00E54D02">
        <w:rPr>
          <w:rFonts w:ascii="Arial" w:eastAsia="Arial" w:hAnsi="Arial" w:cs="Arial"/>
        </w:rPr>
        <w:t>ly £37.</w:t>
      </w:r>
      <w:proofErr w:type="gramStart"/>
      <w:r w:rsidR="00E54D02">
        <w:rPr>
          <w:rFonts w:ascii="Arial" w:eastAsia="Arial" w:hAnsi="Arial" w:cs="Arial"/>
        </w:rPr>
        <w:t>22</w:t>
      </w:r>
      <w:r w:rsidR="00116ECA">
        <w:rPr>
          <w:rFonts w:ascii="Arial" w:eastAsia="Arial" w:hAnsi="Arial" w:cs="Arial"/>
        </w:rPr>
        <w:t>,  August</w:t>
      </w:r>
      <w:proofErr w:type="gramEnd"/>
      <w:r w:rsidR="00116ECA">
        <w:rPr>
          <w:rFonts w:ascii="Arial" w:eastAsia="Arial" w:hAnsi="Arial" w:cs="Arial"/>
        </w:rPr>
        <w:t xml:space="preserve"> £35.68</w:t>
      </w:r>
    </w:p>
    <w:p w14:paraId="584FF13D" w14:textId="77777777" w:rsidR="00BB6E25" w:rsidRDefault="00BB6E25" w:rsidP="00BB6E25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Marquee hire - M.D Love         £12.50</w:t>
      </w:r>
    </w:p>
    <w:p w14:paraId="0DE6920C" w14:textId="77777777" w:rsidR="00BB6E25" w:rsidRDefault="00BB6E25" w:rsidP="00BB6E25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Groundwork UK Grant              £3831.00</w:t>
      </w:r>
    </w:p>
    <w:p w14:paraId="6A160F49" w14:textId="77777777" w:rsidR="00116ECA" w:rsidRDefault="00116ECA" w:rsidP="001C31F5">
      <w:pPr>
        <w:spacing w:line="259" w:lineRule="auto"/>
        <w:ind w:left="1440"/>
        <w:rPr>
          <w:rFonts w:ascii="Arial" w:eastAsia="Arial" w:hAnsi="Arial" w:cs="Arial"/>
        </w:rPr>
      </w:pPr>
    </w:p>
    <w:p w14:paraId="1FA0DA3E" w14:textId="77777777" w:rsidR="00207727" w:rsidRDefault="00511831" w:rsidP="00511831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Council </w:t>
      </w:r>
      <w:r w:rsidRPr="00511831">
        <w:rPr>
          <w:rFonts w:ascii="Arial" w:eastAsia="Arial" w:hAnsi="Arial" w:cs="Arial"/>
          <w:b/>
          <w:bCs/>
        </w:rPr>
        <w:t>RESOLVED</w:t>
      </w:r>
      <w:r>
        <w:rPr>
          <w:rFonts w:ascii="Arial" w:eastAsia="Arial" w:hAnsi="Arial" w:cs="Arial"/>
        </w:rPr>
        <w:t xml:space="preserve"> to approve the above receipts and payments</w:t>
      </w:r>
    </w:p>
    <w:p w14:paraId="7B42E55B" w14:textId="431653DC" w:rsidR="00A81029" w:rsidRDefault="00207727" w:rsidP="00511831">
      <w:pPr>
        <w:spacing w:line="259" w:lineRule="auto"/>
        <w:rPr>
          <w:rFonts w:ascii="Arial" w:eastAsia="Arial" w:hAnsi="Arial" w:cs="Arial"/>
          <w:b/>
          <w:bCs/>
        </w:rPr>
      </w:pPr>
      <w:r w:rsidRPr="00207727">
        <w:rPr>
          <w:rFonts w:ascii="Arial" w:eastAsia="Arial" w:hAnsi="Arial" w:cs="Arial"/>
          <w:b/>
          <w:bCs/>
        </w:rPr>
        <w:t xml:space="preserve">21. </w:t>
      </w:r>
      <w:r w:rsidRPr="00207727">
        <w:rPr>
          <w:rFonts w:ascii="Arial" w:eastAsia="Arial" w:hAnsi="Arial" w:cs="Arial"/>
          <w:b/>
          <w:bCs/>
        </w:rPr>
        <w:tab/>
        <w:t>Budget Review</w:t>
      </w:r>
      <w:r w:rsidR="00A81029" w:rsidRPr="00207727">
        <w:rPr>
          <w:rFonts w:ascii="Arial" w:eastAsia="Arial" w:hAnsi="Arial" w:cs="Arial"/>
          <w:b/>
          <w:bCs/>
        </w:rPr>
        <w:t xml:space="preserve"> </w:t>
      </w:r>
    </w:p>
    <w:p w14:paraId="5F2CC548" w14:textId="3C4D6AE9" w:rsidR="006F46DA" w:rsidRDefault="002417AE" w:rsidP="00511831">
      <w:pPr>
        <w:spacing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Action: </w:t>
      </w:r>
      <w:r w:rsidR="006F46DA">
        <w:rPr>
          <w:rFonts w:ascii="Arial" w:eastAsia="Arial" w:hAnsi="Arial" w:cs="Arial"/>
          <w:b/>
          <w:bCs/>
        </w:rPr>
        <w:t xml:space="preserve">For end of September Clerk to produce a </w:t>
      </w:r>
      <w:r>
        <w:rPr>
          <w:rFonts w:ascii="Arial" w:eastAsia="Arial" w:hAnsi="Arial" w:cs="Arial"/>
          <w:b/>
          <w:bCs/>
        </w:rPr>
        <w:t xml:space="preserve">year to date spend plus </w:t>
      </w:r>
      <w:r w:rsidR="006F46DA">
        <w:rPr>
          <w:rFonts w:ascii="Arial" w:eastAsia="Arial" w:hAnsi="Arial" w:cs="Arial"/>
          <w:b/>
          <w:bCs/>
        </w:rPr>
        <w:t>year end forecast</w:t>
      </w:r>
      <w:r w:rsidR="00F42192">
        <w:rPr>
          <w:rFonts w:ascii="Arial" w:eastAsia="Arial" w:hAnsi="Arial" w:cs="Arial"/>
          <w:b/>
          <w:bCs/>
        </w:rPr>
        <w:t>,</w:t>
      </w:r>
      <w:r w:rsidR="006F46DA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including where we might overspend</w:t>
      </w:r>
      <w:r w:rsidR="00F42192">
        <w:rPr>
          <w:rFonts w:ascii="Arial" w:eastAsia="Arial" w:hAnsi="Arial" w:cs="Arial"/>
          <w:b/>
          <w:bCs/>
        </w:rPr>
        <w:t xml:space="preserve"> by year end</w:t>
      </w:r>
      <w:r>
        <w:rPr>
          <w:rFonts w:ascii="Arial" w:eastAsia="Arial" w:hAnsi="Arial" w:cs="Arial"/>
          <w:b/>
          <w:bCs/>
        </w:rPr>
        <w:t xml:space="preserve"> and use </w:t>
      </w:r>
      <w:r w:rsidR="00264A1D">
        <w:rPr>
          <w:rFonts w:ascii="Arial" w:eastAsia="Arial" w:hAnsi="Arial" w:cs="Arial"/>
          <w:b/>
          <w:bCs/>
        </w:rPr>
        <w:t xml:space="preserve">any </w:t>
      </w:r>
      <w:r>
        <w:rPr>
          <w:rFonts w:ascii="Arial" w:eastAsia="Arial" w:hAnsi="Arial" w:cs="Arial"/>
          <w:b/>
          <w:bCs/>
        </w:rPr>
        <w:t>reserves</w:t>
      </w:r>
      <w:r w:rsidR="00540DEB">
        <w:rPr>
          <w:rFonts w:ascii="Arial" w:eastAsia="Arial" w:hAnsi="Arial" w:cs="Arial"/>
          <w:b/>
          <w:bCs/>
        </w:rPr>
        <w:t>, for example grant money</w:t>
      </w:r>
      <w:r>
        <w:rPr>
          <w:rFonts w:ascii="Arial" w:eastAsia="Arial" w:hAnsi="Arial" w:cs="Arial"/>
          <w:b/>
          <w:bCs/>
        </w:rPr>
        <w:t xml:space="preserve">. </w:t>
      </w:r>
    </w:p>
    <w:p w14:paraId="1A120F38" w14:textId="445D6E3E" w:rsidR="001E450E" w:rsidRDefault="00D47393" w:rsidP="00564E9D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</w:t>
      </w:r>
      <w:r w:rsidR="00FC7E55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Correspondence.  </w:t>
      </w:r>
      <w:r w:rsidR="007F7394">
        <w:rPr>
          <w:rFonts w:ascii="Arial" w:eastAsia="Arial" w:hAnsi="Arial" w:cs="Arial"/>
          <w:b/>
        </w:rPr>
        <w:t xml:space="preserve">  </w:t>
      </w:r>
      <w:r w:rsidR="00E35D4D" w:rsidRPr="00E35D4D">
        <w:rPr>
          <w:rFonts w:ascii="Arial" w:eastAsia="Arial" w:hAnsi="Arial" w:cs="Arial"/>
          <w:bCs/>
        </w:rPr>
        <w:t>None</w:t>
      </w:r>
    </w:p>
    <w:p w14:paraId="1B7DAC06" w14:textId="61F7BBAB" w:rsidR="009F2466" w:rsidRPr="00207727" w:rsidRDefault="00D47393" w:rsidP="00207727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lastRenderedPageBreak/>
        <w:t>2</w:t>
      </w:r>
      <w:r w:rsidR="00FC7E55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Verbal Updates from Community Groups </w:t>
      </w:r>
      <w:r w:rsidR="006419EF">
        <w:rPr>
          <w:rFonts w:ascii="Arial" w:eastAsia="Arial" w:hAnsi="Arial" w:cs="Arial"/>
          <w:bCs/>
        </w:rPr>
        <w:t>Updates were given on the Tree Group and Strawberry Line group</w:t>
      </w:r>
      <w:r w:rsidR="001A60BB">
        <w:rPr>
          <w:rFonts w:ascii="Arial" w:eastAsia="Arial" w:hAnsi="Arial" w:cs="Arial"/>
          <w:bCs/>
        </w:rPr>
        <w:t xml:space="preserve"> and the Village Hall</w:t>
      </w:r>
      <w:r w:rsidR="00C9380A">
        <w:rPr>
          <w:rFonts w:ascii="Arial" w:eastAsia="Arial" w:hAnsi="Arial" w:cs="Arial"/>
          <w:bCs/>
        </w:rPr>
        <w:t xml:space="preserve">. </w:t>
      </w:r>
      <w:r w:rsidR="00244CDB" w:rsidRPr="00207727">
        <w:rPr>
          <w:rFonts w:ascii="Arial" w:eastAsia="Arial" w:hAnsi="Arial" w:cs="Arial"/>
          <w:bCs/>
        </w:rPr>
        <w:t xml:space="preserve"> </w:t>
      </w:r>
    </w:p>
    <w:p w14:paraId="3A66C9FD" w14:textId="7F041D04" w:rsidR="003D7D87" w:rsidRDefault="00244CDB" w:rsidP="009F2466">
      <w:pPr>
        <w:pStyle w:val="ListParagraph"/>
        <w:numPr>
          <w:ilvl w:val="0"/>
          <w:numId w:val="14"/>
        </w:numPr>
        <w:spacing w:line="259" w:lineRule="auto"/>
        <w:rPr>
          <w:rFonts w:ascii="Arial" w:eastAsia="Arial" w:hAnsi="Arial" w:cs="Arial"/>
          <w:bCs/>
        </w:rPr>
      </w:pPr>
      <w:r w:rsidRPr="009F2466">
        <w:rPr>
          <w:rFonts w:ascii="Arial" w:eastAsia="Arial" w:hAnsi="Arial" w:cs="Arial"/>
          <w:bCs/>
        </w:rPr>
        <w:t xml:space="preserve">Tree Group </w:t>
      </w:r>
      <w:r w:rsidR="00325160">
        <w:rPr>
          <w:rFonts w:ascii="Arial" w:eastAsia="Arial" w:hAnsi="Arial" w:cs="Arial"/>
          <w:bCs/>
        </w:rPr>
        <w:t>had their AGM and open day</w:t>
      </w:r>
      <w:r w:rsidR="00286834">
        <w:rPr>
          <w:rFonts w:ascii="Arial" w:eastAsia="Arial" w:hAnsi="Arial" w:cs="Arial"/>
          <w:bCs/>
        </w:rPr>
        <w:t xml:space="preserve"> which was attended by our MP</w:t>
      </w:r>
    </w:p>
    <w:p w14:paraId="26C210B4" w14:textId="7CAE1B1B" w:rsidR="009F2466" w:rsidRDefault="008261AC" w:rsidP="009F2466">
      <w:pPr>
        <w:pStyle w:val="ListParagraph"/>
        <w:numPr>
          <w:ilvl w:val="0"/>
          <w:numId w:val="14"/>
        </w:num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Strawberry Line</w:t>
      </w:r>
      <w:r w:rsidR="00EB1CCD">
        <w:rPr>
          <w:rFonts w:ascii="Arial" w:eastAsia="Arial" w:hAnsi="Arial" w:cs="Arial"/>
          <w:bCs/>
        </w:rPr>
        <w:t xml:space="preserve"> Group</w:t>
      </w:r>
      <w:r w:rsidR="00756B2C">
        <w:rPr>
          <w:rFonts w:ascii="Arial" w:eastAsia="Arial" w:hAnsi="Arial" w:cs="Arial"/>
          <w:bCs/>
        </w:rPr>
        <w:t>.</w:t>
      </w:r>
      <w:r w:rsidR="007306F6">
        <w:rPr>
          <w:rFonts w:ascii="Arial" w:eastAsia="Arial" w:hAnsi="Arial" w:cs="Arial"/>
          <w:bCs/>
        </w:rPr>
        <w:t xml:space="preserve"> Westbury to Easton </w:t>
      </w:r>
      <w:r w:rsidR="00141DF5">
        <w:rPr>
          <w:rFonts w:ascii="Arial" w:eastAsia="Arial" w:hAnsi="Arial" w:cs="Arial"/>
          <w:bCs/>
        </w:rPr>
        <w:t xml:space="preserve">path counter has recorded </w:t>
      </w:r>
      <w:r w:rsidR="00F43BF1">
        <w:rPr>
          <w:rFonts w:ascii="Arial" w:eastAsia="Arial" w:hAnsi="Arial" w:cs="Arial"/>
          <w:bCs/>
        </w:rPr>
        <w:t xml:space="preserve">at least </w:t>
      </w:r>
      <w:r w:rsidR="00193C9B">
        <w:rPr>
          <w:rFonts w:ascii="Arial" w:eastAsia="Arial" w:hAnsi="Arial" w:cs="Arial"/>
          <w:bCs/>
        </w:rPr>
        <w:t>50</w:t>
      </w:r>
      <w:r w:rsidR="00141DF5">
        <w:rPr>
          <w:rFonts w:ascii="Arial" w:eastAsia="Arial" w:hAnsi="Arial" w:cs="Arial"/>
          <w:bCs/>
        </w:rPr>
        <w:t xml:space="preserve">,000 people in </w:t>
      </w:r>
      <w:r w:rsidR="004976DD">
        <w:rPr>
          <w:rFonts w:ascii="Arial" w:eastAsia="Arial" w:hAnsi="Arial" w:cs="Arial"/>
          <w:bCs/>
        </w:rPr>
        <w:t xml:space="preserve">the first </w:t>
      </w:r>
      <w:r w:rsidR="00141DF5">
        <w:rPr>
          <w:rFonts w:ascii="Arial" w:eastAsia="Arial" w:hAnsi="Arial" w:cs="Arial"/>
          <w:bCs/>
        </w:rPr>
        <w:t>year.</w:t>
      </w:r>
      <w:r w:rsidR="00F43BF1">
        <w:rPr>
          <w:rFonts w:ascii="Arial" w:eastAsia="Arial" w:hAnsi="Arial" w:cs="Arial"/>
          <w:bCs/>
        </w:rPr>
        <w:t xml:space="preserve"> Huge effort by local volunteers on drainage issues</w:t>
      </w:r>
      <w:r w:rsidR="003D1583">
        <w:rPr>
          <w:rFonts w:ascii="Arial" w:eastAsia="Arial" w:hAnsi="Arial" w:cs="Arial"/>
          <w:bCs/>
        </w:rPr>
        <w:t>.  Path other side of Easton moving forward</w:t>
      </w:r>
      <w:r w:rsidR="005119A1">
        <w:rPr>
          <w:rFonts w:ascii="Arial" w:eastAsia="Arial" w:hAnsi="Arial" w:cs="Arial"/>
          <w:bCs/>
        </w:rPr>
        <w:t>.</w:t>
      </w:r>
    </w:p>
    <w:p w14:paraId="2CB833A1" w14:textId="252AF029" w:rsidR="007306F6" w:rsidRPr="009F2466" w:rsidRDefault="00F765E7" w:rsidP="009F2466">
      <w:pPr>
        <w:pStyle w:val="ListParagraph"/>
        <w:numPr>
          <w:ilvl w:val="0"/>
          <w:numId w:val="14"/>
        </w:num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Village Hall</w:t>
      </w:r>
      <w:r w:rsidR="004F5E17">
        <w:rPr>
          <w:rFonts w:ascii="Arial" w:eastAsia="Arial" w:hAnsi="Arial" w:cs="Arial"/>
          <w:bCs/>
        </w:rPr>
        <w:t xml:space="preserve"> </w:t>
      </w:r>
      <w:r w:rsidR="00866193">
        <w:rPr>
          <w:rFonts w:ascii="Arial" w:eastAsia="Arial" w:hAnsi="Arial" w:cs="Arial"/>
          <w:bCs/>
        </w:rPr>
        <w:t>– societies started to meet again from September and film programme is commencing at end of Sept.</w:t>
      </w:r>
      <w:r w:rsidR="00915649">
        <w:rPr>
          <w:rFonts w:ascii="Arial" w:eastAsia="Arial" w:hAnsi="Arial" w:cs="Arial"/>
          <w:bCs/>
        </w:rPr>
        <w:t xml:space="preserve"> Budget balanced at AGM</w:t>
      </w:r>
    </w:p>
    <w:p w14:paraId="1E0BB693" w14:textId="77777777" w:rsidR="00757645" w:rsidRDefault="00D47393" w:rsidP="00AC4D2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FC7E5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Matters to report / items for next agenda  </w:t>
      </w:r>
    </w:p>
    <w:p w14:paraId="02A409C9" w14:textId="39863DE7" w:rsidR="00AC4D29" w:rsidRDefault="006B58C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C</w:t>
      </w:r>
      <w:r w:rsidR="00AC4D29" w:rsidRPr="00AC4D29">
        <w:rPr>
          <w:rFonts w:ascii="Arial" w:eastAsia="Arial" w:hAnsi="Arial" w:cs="Arial"/>
          <w:bCs/>
        </w:rPr>
        <w:t>ommunity grant applications.</w:t>
      </w:r>
      <w:r w:rsidR="00B207ED">
        <w:rPr>
          <w:rFonts w:ascii="Arial" w:eastAsia="Arial" w:hAnsi="Arial" w:cs="Arial"/>
          <w:bCs/>
        </w:rPr>
        <w:t xml:space="preserve"> Budget review</w:t>
      </w:r>
      <w:r w:rsidR="00CC068B">
        <w:rPr>
          <w:rFonts w:ascii="Arial" w:eastAsia="Arial" w:hAnsi="Arial" w:cs="Arial"/>
          <w:bCs/>
        </w:rPr>
        <w:t xml:space="preserve"> and end of year forecast</w:t>
      </w:r>
      <w:r w:rsidR="00B207ED">
        <w:rPr>
          <w:rFonts w:ascii="Arial" w:eastAsia="Arial" w:hAnsi="Arial" w:cs="Arial"/>
          <w:bCs/>
        </w:rPr>
        <w:t>.</w:t>
      </w:r>
      <w:r w:rsidR="00E50C92">
        <w:rPr>
          <w:rFonts w:ascii="Arial" w:eastAsia="Arial" w:hAnsi="Arial" w:cs="Arial"/>
          <w:bCs/>
        </w:rPr>
        <w:t xml:space="preserve"> Deer Leap</w:t>
      </w:r>
      <w:r w:rsidR="00372A93">
        <w:rPr>
          <w:rFonts w:ascii="Arial" w:eastAsia="Arial" w:hAnsi="Arial" w:cs="Arial"/>
          <w:bCs/>
        </w:rPr>
        <w:t xml:space="preserve"> development</w:t>
      </w:r>
      <w:r w:rsidR="00E50C92">
        <w:rPr>
          <w:rFonts w:ascii="Arial" w:eastAsia="Arial" w:hAnsi="Arial" w:cs="Arial"/>
          <w:bCs/>
        </w:rPr>
        <w:t xml:space="preserve"> proposal</w:t>
      </w:r>
      <w:r w:rsidR="00CC068B">
        <w:rPr>
          <w:rFonts w:ascii="Arial" w:eastAsia="Arial" w:hAnsi="Arial" w:cs="Arial"/>
          <w:bCs/>
        </w:rPr>
        <w:t>.  Flooding to be standing item</w:t>
      </w:r>
      <w:r w:rsidR="000625E1">
        <w:rPr>
          <w:rFonts w:ascii="Arial" w:eastAsia="Arial" w:hAnsi="Arial" w:cs="Arial"/>
          <w:bCs/>
        </w:rPr>
        <w:t xml:space="preserve"> going forward</w:t>
      </w:r>
      <w:r w:rsidR="00CC068B">
        <w:rPr>
          <w:rFonts w:ascii="Arial" w:eastAsia="Arial" w:hAnsi="Arial" w:cs="Arial"/>
          <w:bCs/>
        </w:rPr>
        <w:t>.</w:t>
      </w:r>
    </w:p>
    <w:p w14:paraId="3D5C8898" w14:textId="6E018A20" w:rsidR="00207727" w:rsidRDefault="00D47393" w:rsidP="00436FA7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and time of Next meeting</w:t>
      </w:r>
      <w:r w:rsidR="000625E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to be held in the Village </w:t>
      </w:r>
      <w:r w:rsidR="00582EE1">
        <w:rPr>
          <w:rFonts w:ascii="Arial" w:eastAsia="Arial" w:hAnsi="Arial" w:cs="Arial"/>
        </w:rPr>
        <w:t xml:space="preserve">Hall. </w:t>
      </w:r>
    </w:p>
    <w:p w14:paraId="31D933C9" w14:textId="313C8ECC" w:rsidR="008B6862" w:rsidRDefault="00EF24AB" w:rsidP="00436FA7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2</w:t>
      </w:r>
      <w:r w:rsidR="005305F7" w:rsidRPr="005305F7">
        <w:rPr>
          <w:rFonts w:ascii="Arial" w:eastAsia="Arial" w:hAnsi="Arial" w:cs="Arial"/>
          <w:vertAlign w:val="superscript"/>
        </w:rPr>
        <w:t>nd</w:t>
      </w:r>
      <w:r w:rsidR="005305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October, Wednesday 6</w:t>
      </w:r>
      <w:proofErr w:type="gramStart"/>
      <w:r w:rsidR="005305F7" w:rsidRPr="005305F7">
        <w:rPr>
          <w:rFonts w:ascii="Arial" w:eastAsia="Arial" w:hAnsi="Arial" w:cs="Arial"/>
          <w:vertAlign w:val="superscript"/>
        </w:rPr>
        <w:t>th</w:t>
      </w:r>
      <w:r w:rsidR="005305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November</w:t>
      </w:r>
      <w:proofErr w:type="gramEnd"/>
      <w:r w:rsidR="005305F7">
        <w:rPr>
          <w:rFonts w:ascii="Arial" w:eastAsia="Arial" w:hAnsi="Arial" w:cs="Arial"/>
        </w:rPr>
        <w:t>, Wednesday 4</w:t>
      </w:r>
      <w:r w:rsidR="005305F7" w:rsidRPr="005305F7">
        <w:rPr>
          <w:rFonts w:ascii="Arial" w:eastAsia="Arial" w:hAnsi="Arial" w:cs="Arial"/>
          <w:vertAlign w:val="superscript"/>
        </w:rPr>
        <w:t>th</w:t>
      </w:r>
      <w:r w:rsidR="005305F7">
        <w:rPr>
          <w:rFonts w:ascii="Arial" w:eastAsia="Arial" w:hAnsi="Arial" w:cs="Arial"/>
        </w:rPr>
        <w:t xml:space="preserve"> December</w:t>
      </w:r>
    </w:p>
    <w:p w14:paraId="1A8F4B0D" w14:textId="4210FF14" w:rsidR="004761B5" w:rsidRPr="008B6862" w:rsidRDefault="004761B5" w:rsidP="00436FA7">
      <w:pPr>
        <w:tabs>
          <w:tab w:val="decimal" w:pos="6804"/>
        </w:tabs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Meeting closed at </w:t>
      </w:r>
      <w:r w:rsidR="0002585D">
        <w:rPr>
          <w:rFonts w:ascii="Arial" w:eastAsia="Arial" w:hAnsi="Arial" w:cs="Arial"/>
        </w:rPr>
        <w:t>8.</w:t>
      </w:r>
      <w:r w:rsidR="00D77AA1">
        <w:rPr>
          <w:rFonts w:ascii="Arial" w:eastAsia="Arial" w:hAnsi="Arial" w:cs="Arial"/>
        </w:rPr>
        <w:t>2</w:t>
      </w:r>
      <w:r w:rsidR="0002585D">
        <w:rPr>
          <w:rFonts w:ascii="Arial" w:eastAsia="Arial" w:hAnsi="Arial" w:cs="Arial"/>
        </w:rPr>
        <w:t>5pm</w:t>
      </w:r>
    </w:p>
    <w:sectPr w:rsidR="004761B5" w:rsidRPr="008B6862" w:rsidSect="0051587C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388B" w14:textId="77777777" w:rsidR="0098302B" w:rsidRDefault="0098302B" w:rsidP="00C907FC">
      <w:pPr>
        <w:spacing w:after="0" w:line="240" w:lineRule="auto"/>
      </w:pPr>
      <w:r>
        <w:separator/>
      </w:r>
    </w:p>
  </w:endnote>
  <w:endnote w:type="continuationSeparator" w:id="0">
    <w:p w14:paraId="14F9CF77" w14:textId="77777777" w:rsidR="0098302B" w:rsidRDefault="0098302B" w:rsidP="00C9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E2F4" w14:textId="77777777" w:rsidR="0098302B" w:rsidRDefault="0098302B" w:rsidP="00C907FC">
      <w:pPr>
        <w:spacing w:after="0" w:line="240" w:lineRule="auto"/>
      </w:pPr>
      <w:r>
        <w:separator/>
      </w:r>
    </w:p>
  </w:footnote>
  <w:footnote w:type="continuationSeparator" w:id="0">
    <w:p w14:paraId="45B4E9B2" w14:textId="77777777" w:rsidR="0098302B" w:rsidRDefault="0098302B" w:rsidP="00C9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117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7DACF5" w14:textId="11A0DBB3" w:rsidR="00EA1B44" w:rsidRDefault="00EA1B4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1C811" w14:textId="5D905858" w:rsidR="00343C97" w:rsidRDefault="00343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80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480917" w14:textId="086F65BB" w:rsidR="000D7AC2" w:rsidRDefault="000D7AC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01ECD">
          <w:rPr>
            <w:noProof/>
          </w:rPr>
          <w:t xml:space="preserve">      24-25</w:t>
        </w:r>
      </w:p>
    </w:sdtContent>
  </w:sdt>
  <w:p w14:paraId="09F4C69E" w14:textId="7116685E" w:rsidR="00343C97" w:rsidRDefault="0034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819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D63809" w14:textId="1FB47FE9" w:rsidR="00EA1B44" w:rsidRDefault="00EA1B4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DE8D7" w14:textId="77777777" w:rsidR="00343C97" w:rsidRPr="00343C97" w:rsidRDefault="00343C97" w:rsidP="0034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3DD"/>
    <w:multiLevelType w:val="hybridMultilevel"/>
    <w:tmpl w:val="BA5AB590"/>
    <w:lvl w:ilvl="0" w:tplc="13F4FD2A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34E8"/>
    <w:multiLevelType w:val="multilevel"/>
    <w:tmpl w:val="B44EC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85678"/>
    <w:multiLevelType w:val="hybridMultilevel"/>
    <w:tmpl w:val="9578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018B"/>
    <w:multiLevelType w:val="hybridMultilevel"/>
    <w:tmpl w:val="B98805F2"/>
    <w:lvl w:ilvl="0" w:tplc="64FA2BCC">
      <w:start w:val="1"/>
      <w:numFmt w:val="lowerLetter"/>
      <w:lvlText w:val="%1."/>
      <w:lvlJc w:val="left"/>
      <w:pPr>
        <w:ind w:left="18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" w15:restartNumberingAfterBreak="0">
    <w:nsid w:val="4E5D15CE"/>
    <w:multiLevelType w:val="multilevel"/>
    <w:tmpl w:val="5A54A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446EB"/>
    <w:multiLevelType w:val="hybridMultilevel"/>
    <w:tmpl w:val="C0B8C45C"/>
    <w:lvl w:ilvl="0" w:tplc="9500C1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08E8"/>
    <w:multiLevelType w:val="multilevel"/>
    <w:tmpl w:val="B53A0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B755A"/>
    <w:multiLevelType w:val="multilevel"/>
    <w:tmpl w:val="B4B4F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9F4A70"/>
    <w:multiLevelType w:val="multilevel"/>
    <w:tmpl w:val="C47C5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DB1605"/>
    <w:multiLevelType w:val="multilevel"/>
    <w:tmpl w:val="F630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7B05BD"/>
    <w:multiLevelType w:val="multilevel"/>
    <w:tmpl w:val="8D62540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42052E"/>
    <w:multiLevelType w:val="multilevel"/>
    <w:tmpl w:val="A5CE6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2A359F"/>
    <w:multiLevelType w:val="multilevel"/>
    <w:tmpl w:val="BDDA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2B5FE4"/>
    <w:multiLevelType w:val="multilevel"/>
    <w:tmpl w:val="16C4E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6021747">
    <w:abstractNumId w:val="10"/>
  </w:num>
  <w:num w:numId="2" w16cid:durableId="1064185655">
    <w:abstractNumId w:val="11"/>
  </w:num>
  <w:num w:numId="3" w16cid:durableId="1589734077">
    <w:abstractNumId w:val="1"/>
  </w:num>
  <w:num w:numId="4" w16cid:durableId="1131826390">
    <w:abstractNumId w:val="7"/>
  </w:num>
  <w:num w:numId="5" w16cid:durableId="556862307">
    <w:abstractNumId w:val="6"/>
  </w:num>
  <w:num w:numId="6" w16cid:durableId="1528448983">
    <w:abstractNumId w:val="12"/>
  </w:num>
  <w:num w:numId="7" w16cid:durableId="1745684276">
    <w:abstractNumId w:val="4"/>
  </w:num>
  <w:num w:numId="8" w16cid:durableId="66419758">
    <w:abstractNumId w:val="13"/>
  </w:num>
  <w:num w:numId="9" w16cid:durableId="1130050443">
    <w:abstractNumId w:val="9"/>
  </w:num>
  <w:num w:numId="10" w16cid:durableId="293490890">
    <w:abstractNumId w:val="0"/>
  </w:num>
  <w:num w:numId="11" w16cid:durableId="1103768095">
    <w:abstractNumId w:val="3"/>
  </w:num>
  <w:num w:numId="12" w16cid:durableId="1465733618">
    <w:abstractNumId w:val="8"/>
  </w:num>
  <w:num w:numId="13" w16cid:durableId="1657680300">
    <w:abstractNumId w:val="5"/>
  </w:num>
  <w:num w:numId="14" w16cid:durableId="192564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87"/>
    <w:rsid w:val="00003546"/>
    <w:rsid w:val="000057B8"/>
    <w:rsid w:val="0001518C"/>
    <w:rsid w:val="000158B7"/>
    <w:rsid w:val="00022FF2"/>
    <w:rsid w:val="0002585D"/>
    <w:rsid w:val="00026DD2"/>
    <w:rsid w:val="0003235A"/>
    <w:rsid w:val="00036420"/>
    <w:rsid w:val="00037C31"/>
    <w:rsid w:val="00040FB3"/>
    <w:rsid w:val="00043410"/>
    <w:rsid w:val="00043B3D"/>
    <w:rsid w:val="00043C38"/>
    <w:rsid w:val="000625E1"/>
    <w:rsid w:val="00087842"/>
    <w:rsid w:val="000A238F"/>
    <w:rsid w:val="000A3944"/>
    <w:rsid w:val="000A3D9C"/>
    <w:rsid w:val="000A417F"/>
    <w:rsid w:val="000B632A"/>
    <w:rsid w:val="000C1A23"/>
    <w:rsid w:val="000D309F"/>
    <w:rsid w:val="000D4F38"/>
    <w:rsid w:val="000D7AC2"/>
    <w:rsid w:val="000E0927"/>
    <w:rsid w:val="000E2E10"/>
    <w:rsid w:val="000E333C"/>
    <w:rsid w:val="000E3A80"/>
    <w:rsid w:val="000E5682"/>
    <w:rsid w:val="000E7C7A"/>
    <w:rsid w:val="000F7555"/>
    <w:rsid w:val="00101B71"/>
    <w:rsid w:val="00102623"/>
    <w:rsid w:val="00104F09"/>
    <w:rsid w:val="00107B83"/>
    <w:rsid w:val="00113BB2"/>
    <w:rsid w:val="00116ECA"/>
    <w:rsid w:val="00124931"/>
    <w:rsid w:val="0012634D"/>
    <w:rsid w:val="0012767B"/>
    <w:rsid w:val="001305DE"/>
    <w:rsid w:val="00134BA7"/>
    <w:rsid w:val="00140070"/>
    <w:rsid w:val="001409D4"/>
    <w:rsid w:val="00141DF5"/>
    <w:rsid w:val="001437BC"/>
    <w:rsid w:val="001536D7"/>
    <w:rsid w:val="001603F2"/>
    <w:rsid w:val="001653D6"/>
    <w:rsid w:val="0017091F"/>
    <w:rsid w:val="0018089F"/>
    <w:rsid w:val="001904C3"/>
    <w:rsid w:val="00190603"/>
    <w:rsid w:val="00190689"/>
    <w:rsid w:val="00192770"/>
    <w:rsid w:val="00193C9B"/>
    <w:rsid w:val="0019651E"/>
    <w:rsid w:val="0019669F"/>
    <w:rsid w:val="001A60BB"/>
    <w:rsid w:val="001A62C0"/>
    <w:rsid w:val="001B14A5"/>
    <w:rsid w:val="001B5592"/>
    <w:rsid w:val="001B5FAE"/>
    <w:rsid w:val="001C0E28"/>
    <w:rsid w:val="001C2CFC"/>
    <w:rsid w:val="001C31F5"/>
    <w:rsid w:val="001C609D"/>
    <w:rsid w:val="001C6CEA"/>
    <w:rsid w:val="001C6EE4"/>
    <w:rsid w:val="001D46F1"/>
    <w:rsid w:val="001E0150"/>
    <w:rsid w:val="001E0910"/>
    <w:rsid w:val="001E13F9"/>
    <w:rsid w:val="001E450E"/>
    <w:rsid w:val="001E4C22"/>
    <w:rsid w:val="001E6EFF"/>
    <w:rsid w:val="001F09F5"/>
    <w:rsid w:val="001F3B0C"/>
    <w:rsid w:val="001F4A5A"/>
    <w:rsid w:val="001F5C34"/>
    <w:rsid w:val="001F604A"/>
    <w:rsid w:val="0020126B"/>
    <w:rsid w:val="00207727"/>
    <w:rsid w:val="00222202"/>
    <w:rsid w:val="002276E6"/>
    <w:rsid w:val="00232013"/>
    <w:rsid w:val="0023466F"/>
    <w:rsid w:val="002417AE"/>
    <w:rsid w:val="00242BE8"/>
    <w:rsid w:val="00244CDB"/>
    <w:rsid w:val="00244CFD"/>
    <w:rsid w:val="00256BF2"/>
    <w:rsid w:val="00264A1D"/>
    <w:rsid w:val="00270E8B"/>
    <w:rsid w:val="002737B9"/>
    <w:rsid w:val="00286834"/>
    <w:rsid w:val="002943D0"/>
    <w:rsid w:val="002A4485"/>
    <w:rsid w:val="002B3839"/>
    <w:rsid w:val="002B5BD3"/>
    <w:rsid w:val="002B60BD"/>
    <w:rsid w:val="002C1E25"/>
    <w:rsid w:val="002C6F6D"/>
    <w:rsid w:val="002D4AF6"/>
    <w:rsid w:val="002D4F97"/>
    <w:rsid w:val="002D57EA"/>
    <w:rsid w:val="002D7D9C"/>
    <w:rsid w:val="002E4160"/>
    <w:rsid w:val="002E5052"/>
    <w:rsid w:val="002F0CFF"/>
    <w:rsid w:val="002F343E"/>
    <w:rsid w:val="00300BBB"/>
    <w:rsid w:val="0031688D"/>
    <w:rsid w:val="00316936"/>
    <w:rsid w:val="00320B26"/>
    <w:rsid w:val="00321F31"/>
    <w:rsid w:val="00323E65"/>
    <w:rsid w:val="00324009"/>
    <w:rsid w:val="00325160"/>
    <w:rsid w:val="0032773F"/>
    <w:rsid w:val="003306F6"/>
    <w:rsid w:val="003350E2"/>
    <w:rsid w:val="00335793"/>
    <w:rsid w:val="00343C97"/>
    <w:rsid w:val="00350786"/>
    <w:rsid w:val="003554BF"/>
    <w:rsid w:val="00357EC2"/>
    <w:rsid w:val="00361226"/>
    <w:rsid w:val="00362B13"/>
    <w:rsid w:val="00372A93"/>
    <w:rsid w:val="00383DF1"/>
    <w:rsid w:val="00385285"/>
    <w:rsid w:val="003A090D"/>
    <w:rsid w:val="003A0FFD"/>
    <w:rsid w:val="003B782D"/>
    <w:rsid w:val="003C488E"/>
    <w:rsid w:val="003D112E"/>
    <w:rsid w:val="003D1583"/>
    <w:rsid w:val="003D50AD"/>
    <w:rsid w:val="003D7D87"/>
    <w:rsid w:val="003E1EC7"/>
    <w:rsid w:val="003E2EB9"/>
    <w:rsid w:val="003E6004"/>
    <w:rsid w:val="003E6BE6"/>
    <w:rsid w:val="003F3D89"/>
    <w:rsid w:val="003F6E8D"/>
    <w:rsid w:val="00401C8A"/>
    <w:rsid w:val="00406AD0"/>
    <w:rsid w:val="00420053"/>
    <w:rsid w:val="00421A26"/>
    <w:rsid w:val="00424F2F"/>
    <w:rsid w:val="00436FA7"/>
    <w:rsid w:val="00442742"/>
    <w:rsid w:val="004439B4"/>
    <w:rsid w:val="00445252"/>
    <w:rsid w:val="00447164"/>
    <w:rsid w:val="00451059"/>
    <w:rsid w:val="00465D49"/>
    <w:rsid w:val="00467106"/>
    <w:rsid w:val="004761B5"/>
    <w:rsid w:val="0048455D"/>
    <w:rsid w:val="00485A2D"/>
    <w:rsid w:val="0048672D"/>
    <w:rsid w:val="004938F2"/>
    <w:rsid w:val="004976DD"/>
    <w:rsid w:val="004B11F2"/>
    <w:rsid w:val="004B2774"/>
    <w:rsid w:val="004B317C"/>
    <w:rsid w:val="004B6E16"/>
    <w:rsid w:val="004C1431"/>
    <w:rsid w:val="004C3B1F"/>
    <w:rsid w:val="004C7AAE"/>
    <w:rsid w:val="004E257A"/>
    <w:rsid w:val="004E56B3"/>
    <w:rsid w:val="004E7912"/>
    <w:rsid w:val="004F11CC"/>
    <w:rsid w:val="004F4965"/>
    <w:rsid w:val="004F4E50"/>
    <w:rsid w:val="004F5E17"/>
    <w:rsid w:val="005043D0"/>
    <w:rsid w:val="00504C5B"/>
    <w:rsid w:val="0051090B"/>
    <w:rsid w:val="00511831"/>
    <w:rsid w:val="005119A1"/>
    <w:rsid w:val="00513BD5"/>
    <w:rsid w:val="0051587C"/>
    <w:rsid w:val="005204D4"/>
    <w:rsid w:val="00522F10"/>
    <w:rsid w:val="005305F7"/>
    <w:rsid w:val="00533E3E"/>
    <w:rsid w:val="00533E60"/>
    <w:rsid w:val="00540DEB"/>
    <w:rsid w:val="00541C54"/>
    <w:rsid w:val="00542574"/>
    <w:rsid w:val="00547EA4"/>
    <w:rsid w:val="00564E9D"/>
    <w:rsid w:val="00577C79"/>
    <w:rsid w:val="00580943"/>
    <w:rsid w:val="005816E5"/>
    <w:rsid w:val="00582EE1"/>
    <w:rsid w:val="00586C36"/>
    <w:rsid w:val="00587FEA"/>
    <w:rsid w:val="00591CE4"/>
    <w:rsid w:val="0059274E"/>
    <w:rsid w:val="00593995"/>
    <w:rsid w:val="005A2CF3"/>
    <w:rsid w:val="005B27FE"/>
    <w:rsid w:val="005B2BEC"/>
    <w:rsid w:val="005B691E"/>
    <w:rsid w:val="005C3E39"/>
    <w:rsid w:val="005C557F"/>
    <w:rsid w:val="005C5DF1"/>
    <w:rsid w:val="005D205A"/>
    <w:rsid w:val="005D2842"/>
    <w:rsid w:val="005E3ECB"/>
    <w:rsid w:val="005F7EB2"/>
    <w:rsid w:val="00614CB4"/>
    <w:rsid w:val="00615B8A"/>
    <w:rsid w:val="00623753"/>
    <w:rsid w:val="0063183F"/>
    <w:rsid w:val="0064175C"/>
    <w:rsid w:val="006419EF"/>
    <w:rsid w:val="006459AB"/>
    <w:rsid w:val="00650DDB"/>
    <w:rsid w:val="00654CC6"/>
    <w:rsid w:val="0065521E"/>
    <w:rsid w:val="00661C6C"/>
    <w:rsid w:val="00662BDA"/>
    <w:rsid w:val="006639C8"/>
    <w:rsid w:val="0066694D"/>
    <w:rsid w:val="006672C9"/>
    <w:rsid w:val="00674EFE"/>
    <w:rsid w:val="00675155"/>
    <w:rsid w:val="00685E3C"/>
    <w:rsid w:val="006861B1"/>
    <w:rsid w:val="0069031C"/>
    <w:rsid w:val="0069283C"/>
    <w:rsid w:val="006A53C1"/>
    <w:rsid w:val="006A6711"/>
    <w:rsid w:val="006B0980"/>
    <w:rsid w:val="006B5518"/>
    <w:rsid w:val="006B58CB"/>
    <w:rsid w:val="006C5D88"/>
    <w:rsid w:val="006C68F7"/>
    <w:rsid w:val="006C7D6A"/>
    <w:rsid w:val="006D5705"/>
    <w:rsid w:val="006D57FF"/>
    <w:rsid w:val="006E13E7"/>
    <w:rsid w:val="006E16E8"/>
    <w:rsid w:val="006E7B6F"/>
    <w:rsid w:val="006F111F"/>
    <w:rsid w:val="006F31CB"/>
    <w:rsid w:val="006F46DA"/>
    <w:rsid w:val="00701B69"/>
    <w:rsid w:val="007074B1"/>
    <w:rsid w:val="00714822"/>
    <w:rsid w:val="007200A7"/>
    <w:rsid w:val="00724BF2"/>
    <w:rsid w:val="007253E1"/>
    <w:rsid w:val="00726796"/>
    <w:rsid w:val="00727468"/>
    <w:rsid w:val="007306F6"/>
    <w:rsid w:val="00733E54"/>
    <w:rsid w:val="00742A2E"/>
    <w:rsid w:val="00744282"/>
    <w:rsid w:val="00745287"/>
    <w:rsid w:val="00746DD9"/>
    <w:rsid w:val="007518E7"/>
    <w:rsid w:val="00751CAB"/>
    <w:rsid w:val="00756B2C"/>
    <w:rsid w:val="00757645"/>
    <w:rsid w:val="00760CE6"/>
    <w:rsid w:val="00782F80"/>
    <w:rsid w:val="007869AE"/>
    <w:rsid w:val="00787FB5"/>
    <w:rsid w:val="00793BB1"/>
    <w:rsid w:val="007946CC"/>
    <w:rsid w:val="00796981"/>
    <w:rsid w:val="007A3550"/>
    <w:rsid w:val="007A3BF0"/>
    <w:rsid w:val="007A7A0C"/>
    <w:rsid w:val="007B06C5"/>
    <w:rsid w:val="007B2E28"/>
    <w:rsid w:val="007B379B"/>
    <w:rsid w:val="007B469C"/>
    <w:rsid w:val="007C3E99"/>
    <w:rsid w:val="007C6CFE"/>
    <w:rsid w:val="007C7A9F"/>
    <w:rsid w:val="007D1A38"/>
    <w:rsid w:val="007D1ED4"/>
    <w:rsid w:val="007D2DC3"/>
    <w:rsid w:val="007D4591"/>
    <w:rsid w:val="007F1B56"/>
    <w:rsid w:val="007F7394"/>
    <w:rsid w:val="00803051"/>
    <w:rsid w:val="0082084F"/>
    <w:rsid w:val="00823C0E"/>
    <w:rsid w:val="008261AC"/>
    <w:rsid w:val="008407D2"/>
    <w:rsid w:val="00840B10"/>
    <w:rsid w:val="00842FBF"/>
    <w:rsid w:val="00843EC3"/>
    <w:rsid w:val="00844577"/>
    <w:rsid w:val="008447C3"/>
    <w:rsid w:val="0084513E"/>
    <w:rsid w:val="00845747"/>
    <w:rsid w:val="008502BD"/>
    <w:rsid w:val="0085167F"/>
    <w:rsid w:val="0086087A"/>
    <w:rsid w:val="008630DF"/>
    <w:rsid w:val="00863ED5"/>
    <w:rsid w:val="00864DB4"/>
    <w:rsid w:val="00866193"/>
    <w:rsid w:val="008756BC"/>
    <w:rsid w:val="00875B8C"/>
    <w:rsid w:val="0087654D"/>
    <w:rsid w:val="0087766E"/>
    <w:rsid w:val="008807D6"/>
    <w:rsid w:val="008814D5"/>
    <w:rsid w:val="00882E0F"/>
    <w:rsid w:val="008832AC"/>
    <w:rsid w:val="0088433E"/>
    <w:rsid w:val="00884455"/>
    <w:rsid w:val="00890D82"/>
    <w:rsid w:val="008A21BC"/>
    <w:rsid w:val="008A5EDD"/>
    <w:rsid w:val="008B289D"/>
    <w:rsid w:val="008B457B"/>
    <w:rsid w:val="008B6862"/>
    <w:rsid w:val="008C15D4"/>
    <w:rsid w:val="008D150E"/>
    <w:rsid w:val="008D1F39"/>
    <w:rsid w:val="008E74F2"/>
    <w:rsid w:val="008F7267"/>
    <w:rsid w:val="008F7E31"/>
    <w:rsid w:val="009012F8"/>
    <w:rsid w:val="0090196C"/>
    <w:rsid w:val="009027A4"/>
    <w:rsid w:val="00915649"/>
    <w:rsid w:val="00922088"/>
    <w:rsid w:val="009220EA"/>
    <w:rsid w:val="00923354"/>
    <w:rsid w:val="00924482"/>
    <w:rsid w:val="009247D6"/>
    <w:rsid w:val="009253E6"/>
    <w:rsid w:val="00933B8F"/>
    <w:rsid w:val="00934FAF"/>
    <w:rsid w:val="00935FAA"/>
    <w:rsid w:val="0093770F"/>
    <w:rsid w:val="00941C61"/>
    <w:rsid w:val="00951478"/>
    <w:rsid w:val="00952CA1"/>
    <w:rsid w:val="009538DE"/>
    <w:rsid w:val="009561B3"/>
    <w:rsid w:val="00960969"/>
    <w:rsid w:val="00966BFF"/>
    <w:rsid w:val="009778B4"/>
    <w:rsid w:val="00981053"/>
    <w:rsid w:val="00981241"/>
    <w:rsid w:val="0098302B"/>
    <w:rsid w:val="009958C2"/>
    <w:rsid w:val="009963AB"/>
    <w:rsid w:val="009B42CC"/>
    <w:rsid w:val="009B4C8D"/>
    <w:rsid w:val="009C2608"/>
    <w:rsid w:val="009C37F2"/>
    <w:rsid w:val="009C7DC3"/>
    <w:rsid w:val="009D0A51"/>
    <w:rsid w:val="009D3110"/>
    <w:rsid w:val="009D5DFE"/>
    <w:rsid w:val="009F20E2"/>
    <w:rsid w:val="009F2466"/>
    <w:rsid w:val="009F3B6D"/>
    <w:rsid w:val="009F589F"/>
    <w:rsid w:val="00A0496A"/>
    <w:rsid w:val="00A0555B"/>
    <w:rsid w:val="00A057E0"/>
    <w:rsid w:val="00A078DC"/>
    <w:rsid w:val="00A07AFF"/>
    <w:rsid w:val="00A131E5"/>
    <w:rsid w:val="00A13922"/>
    <w:rsid w:val="00A14342"/>
    <w:rsid w:val="00A155BC"/>
    <w:rsid w:val="00A207CD"/>
    <w:rsid w:val="00A339D7"/>
    <w:rsid w:val="00A43178"/>
    <w:rsid w:val="00A50143"/>
    <w:rsid w:val="00A506CB"/>
    <w:rsid w:val="00A513F9"/>
    <w:rsid w:val="00A57BF9"/>
    <w:rsid w:val="00A62595"/>
    <w:rsid w:val="00A638BD"/>
    <w:rsid w:val="00A66D7B"/>
    <w:rsid w:val="00A70CE0"/>
    <w:rsid w:val="00A75694"/>
    <w:rsid w:val="00A81029"/>
    <w:rsid w:val="00A81D2D"/>
    <w:rsid w:val="00A86075"/>
    <w:rsid w:val="00A9415B"/>
    <w:rsid w:val="00AA3CD6"/>
    <w:rsid w:val="00AA4404"/>
    <w:rsid w:val="00AB3700"/>
    <w:rsid w:val="00AC233D"/>
    <w:rsid w:val="00AC4D29"/>
    <w:rsid w:val="00AC70EE"/>
    <w:rsid w:val="00AD1E0D"/>
    <w:rsid w:val="00AD20B8"/>
    <w:rsid w:val="00AD41DD"/>
    <w:rsid w:val="00AE7A98"/>
    <w:rsid w:val="00AF1458"/>
    <w:rsid w:val="00AF5931"/>
    <w:rsid w:val="00AF772D"/>
    <w:rsid w:val="00AF7C3E"/>
    <w:rsid w:val="00B01D2B"/>
    <w:rsid w:val="00B10621"/>
    <w:rsid w:val="00B1085B"/>
    <w:rsid w:val="00B1365C"/>
    <w:rsid w:val="00B13E28"/>
    <w:rsid w:val="00B207ED"/>
    <w:rsid w:val="00B32260"/>
    <w:rsid w:val="00B46D58"/>
    <w:rsid w:val="00B545E9"/>
    <w:rsid w:val="00B601FB"/>
    <w:rsid w:val="00B704FC"/>
    <w:rsid w:val="00B76769"/>
    <w:rsid w:val="00B76F51"/>
    <w:rsid w:val="00B82E44"/>
    <w:rsid w:val="00B844A4"/>
    <w:rsid w:val="00B91956"/>
    <w:rsid w:val="00B92B47"/>
    <w:rsid w:val="00B92EF9"/>
    <w:rsid w:val="00B95CE1"/>
    <w:rsid w:val="00B97DFA"/>
    <w:rsid w:val="00BA164A"/>
    <w:rsid w:val="00BA3BC9"/>
    <w:rsid w:val="00BB06B1"/>
    <w:rsid w:val="00BB27EA"/>
    <w:rsid w:val="00BB6E25"/>
    <w:rsid w:val="00BC3B5A"/>
    <w:rsid w:val="00BC700F"/>
    <w:rsid w:val="00BC755D"/>
    <w:rsid w:val="00BD1128"/>
    <w:rsid w:val="00BD2486"/>
    <w:rsid w:val="00BE6E80"/>
    <w:rsid w:val="00BF0DA4"/>
    <w:rsid w:val="00BF2D81"/>
    <w:rsid w:val="00BF518E"/>
    <w:rsid w:val="00BF56C5"/>
    <w:rsid w:val="00C07C9A"/>
    <w:rsid w:val="00C13837"/>
    <w:rsid w:val="00C2076B"/>
    <w:rsid w:val="00C25C91"/>
    <w:rsid w:val="00C34B3D"/>
    <w:rsid w:val="00C35510"/>
    <w:rsid w:val="00C35B18"/>
    <w:rsid w:val="00C462B4"/>
    <w:rsid w:val="00C466BB"/>
    <w:rsid w:val="00C536DD"/>
    <w:rsid w:val="00C53B9D"/>
    <w:rsid w:val="00C6442F"/>
    <w:rsid w:val="00C6504A"/>
    <w:rsid w:val="00C67901"/>
    <w:rsid w:val="00C716A7"/>
    <w:rsid w:val="00C76923"/>
    <w:rsid w:val="00C8110F"/>
    <w:rsid w:val="00C82CC0"/>
    <w:rsid w:val="00C907FC"/>
    <w:rsid w:val="00C9380A"/>
    <w:rsid w:val="00C93E0B"/>
    <w:rsid w:val="00CA280D"/>
    <w:rsid w:val="00CA4580"/>
    <w:rsid w:val="00CA704C"/>
    <w:rsid w:val="00CB63FC"/>
    <w:rsid w:val="00CC033A"/>
    <w:rsid w:val="00CC068B"/>
    <w:rsid w:val="00CC2457"/>
    <w:rsid w:val="00CC4A5A"/>
    <w:rsid w:val="00CC4C1E"/>
    <w:rsid w:val="00CD49D2"/>
    <w:rsid w:val="00CE068F"/>
    <w:rsid w:val="00CE078F"/>
    <w:rsid w:val="00CE1312"/>
    <w:rsid w:val="00CE26F2"/>
    <w:rsid w:val="00CE598C"/>
    <w:rsid w:val="00CE6309"/>
    <w:rsid w:val="00CF1897"/>
    <w:rsid w:val="00CF1AF4"/>
    <w:rsid w:val="00CF4CBB"/>
    <w:rsid w:val="00CF51DE"/>
    <w:rsid w:val="00D01ECD"/>
    <w:rsid w:val="00D04877"/>
    <w:rsid w:val="00D07B00"/>
    <w:rsid w:val="00D07CFB"/>
    <w:rsid w:val="00D148C0"/>
    <w:rsid w:val="00D148D9"/>
    <w:rsid w:val="00D24722"/>
    <w:rsid w:val="00D40181"/>
    <w:rsid w:val="00D4444C"/>
    <w:rsid w:val="00D45810"/>
    <w:rsid w:val="00D47393"/>
    <w:rsid w:val="00D51018"/>
    <w:rsid w:val="00D5205F"/>
    <w:rsid w:val="00D53596"/>
    <w:rsid w:val="00D5366E"/>
    <w:rsid w:val="00D62F04"/>
    <w:rsid w:val="00D635E9"/>
    <w:rsid w:val="00D63C8A"/>
    <w:rsid w:val="00D6438E"/>
    <w:rsid w:val="00D65651"/>
    <w:rsid w:val="00D66D3B"/>
    <w:rsid w:val="00D7110B"/>
    <w:rsid w:val="00D7319C"/>
    <w:rsid w:val="00D74337"/>
    <w:rsid w:val="00D77AA1"/>
    <w:rsid w:val="00D9064C"/>
    <w:rsid w:val="00D925CB"/>
    <w:rsid w:val="00D941AA"/>
    <w:rsid w:val="00D94F65"/>
    <w:rsid w:val="00D95C51"/>
    <w:rsid w:val="00D974FB"/>
    <w:rsid w:val="00D97B4D"/>
    <w:rsid w:val="00DA5781"/>
    <w:rsid w:val="00DB1F56"/>
    <w:rsid w:val="00DB70AA"/>
    <w:rsid w:val="00DB79DA"/>
    <w:rsid w:val="00DD15EF"/>
    <w:rsid w:val="00DD2C12"/>
    <w:rsid w:val="00DD4E43"/>
    <w:rsid w:val="00DE15B2"/>
    <w:rsid w:val="00DF0C09"/>
    <w:rsid w:val="00DF2764"/>
    <w:rsid w:val="00DF7C88"/>
    <w:rsid w:val="00E24044"/>
    <w:rsid w:val="00E3391F"/>
    <w:rsid w:val="00E3406A"/>
    <w:rsid w:val="00E3500F"/>
    <w:rsid w:val="00E35D4D"/>
    <w:rsid w:val="00E37CF8"/>
    <w:rsid w:val="00E474EC"/>
    <w:rsid w:val="00E50C92"/>
    <w:rsid w:val="00E541F5"/>
    <w:rsid w:val="00E54D02"/>
    <w:rsid w:val="00E55354"/>
    <w:rsid w:val="00E554AD"/>
    <w:rsid w:val="00E60536"/>
    <w:rsid w:val="00E70E31"/>
    <w:rsid w:val="00E73132"/>
    <w:rsid w:val="00E765CC"/>
    <w:rsid w:val="00E809C3"/>
    <w:rsid w:val="00E83621"/>
    <w:rsid w:val="00E9087B"/>
    <w:rsid w:val="00E9305F"/>
    <w:rsid w:val="00E9645D"/>
    <w:rsid w:val="00E97952"/>
    <w:rsid w:val="00E97A64"/>
    <w:rsid w:val="00EA1B44"/>
    <w:rsid w:val="00EA24AD"/>
    <w:rsid w:val="00EA3A2B"/>
    <w:rsid w:val="00EA4008"/>
    <w:rsid w:val="00EA7FA8"/>
    <w:rsid w:val="00EB1CCD"/>
    <w:rsid w:val="00EB2E79"/>
    <w:rsid w:val="00EC1DBC"/>
    <w:rsid w:val="00EC42A1"/>
    <w:rsid w:val="00EC4705"/>
    <w:rsid w:val="00ED16D7"/>
    <w:rsid w:val="00EE5296"/>
    <w:rsid w:val="00EF24AB"/>
    <w:rsid w:val="00F061D4"/>
    <w:rsid w:val="00F126A6"/>
    <w:rsid w:val="00F27661"/>
    <w:rsid w:val="00F30230"/>
    <w:rsid w:val="00F31CBC"/>
    <w:rsid w:val="00F35CE0"/>
    <w:rsid w:val="00F40DB1"/>
    <w:rsid w:val="00F42192"/>
    <w:rsid w:val="00F43BF1"/>
    <w:rsid w:val="00F51689"/>
    <w:rsid w:val="00F51E4F"/>
    <w:rsid w:val="00F52402"/>
    <w:rsid w:val="00F5568A"/>
    <w:rsid w:val="00F61A7A"/>
    <w:rsid w:val="00F74011"/>
    <w:rsid w:val="00F765E7"/>
    <w:rsid w:val="00F81C2E"/>
    <w:rsid w:val="00F81D2E"/>
    <w:rsid w:val="00F82858"/>
    <w:rsid w:val="00F865BE"/>
    <w:rsid w:val="00FA65B8"/>
    <w:rsid w:val="00FB3422"/>
    <w:rsid w:val="00FB3C44"/>
    <w:rsid w:val="00FB66F0"/>
    <w:rsid w:val="00FB7A12"/>
    <w:rsid w:val="00FC035B"/>
    <w:rsid w:val="00FC1197"/>
    <w:rsid w:val="00FC2AC7"/>
    <w:rsid w:val="00FC2DAF"/>
    <w:rsid w:val="00FC375A"/>
    <w:rsid w:val="00FC7E55"/>
    <w:rsid w:val="00FD156E"/>
    <w:rsid w:val="00FD308B"/>
    <w:rsid w:val="00FE0474"/>
    <w:rsid w:val="00FE6B1D"/>
    <w:rsid w:val="00FF1BFA"/>
    <w:rsid w:val="00FF21D5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DAE302"/>
  <w15:docId w15:val="{6AC15D81-3985-4335-811D-EB8BA90D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FC"/>
  </w:style>
  <w:style w:type="paragraph" w:styleId="Footer">
    <w:name w:val="footer"/>
    <w:basedOn w:val="Normal"/>
    <w:link w:val="FooterChar"/>
    <w:uiPriority w:val="99"/>
    <w:unhideWhenUsed/>
    <w:rsid w:val="00C9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FC"/>
  </w:style>
  <w:style w:type="paragraph" w:styleId="ListParagraph">
    <w:name w:val="List Paragraph"/>
    <w:basedOn w:val="Normal"/>
    <w:uiPriority w:val="34"/>
    <w:qFormat/>
    <w:rsid w:val="00CC4C1E"/>
    <w:pPr>
      <w:ind w:left="720"/>
      <w:contextualSpacing/>
    </w:pPr>
  </w:style>
  <w:style w:type="paragraph" w:customStyle="1" w:styleId="v1msonormal">
    <w:name w:val="v1msonormal"/>
    <w:basedOn w:val="Normal"/>
    <w:rsid w:val="0084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westburysubmendip-pc@outlook.com</cp:lastModifiedBy>
  <cp:revision>2</cp:revision>
  <cp:lastPrinted>2024-09-03T14:10:00Z</cp:lastPrinted>
  <dcterms:created xsi:type="dcterms:W3CDTF">2024-10-08T11:46:00Z</dcterms:created>
  <dcterms:modified xsi:type="dcterms:W3CDTF">2024-10-08T11:46:00Z</dcterms:modified>
</cp:coreProperties>
</file>