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651E" w14:textId="0B883010" w:rsidR="00767C0E" w:rsidRPr="000A13A6" w:rsidRDefault="00767C0E" w:rsidP="0015604D">
      <w:pPr>
        <w:pStyle w:val="Standard"/>
        <w:ind w:left="-720" w:right="1980"/>
        <w:rPr>
          <w:b/>
          <w:bCs/>
        </w:rPr>
      </w:pPr>
      <w:r w:rsidRPr="000A13A6">
        <w:rPr>
          <w:b/>
          <w:bCs/>
        </w:rPr>
        <w:t xml:space="preserve">Land </w:t>
      </w:r>
      <w:r w:rsidR="0026520C" w:rsidRPr="000A13A6">
        <w:rPr>
          <w:b/>
          <w:bCs/>
        </w:rPr>
        <w:t>S</w:t>
      </w:r>
      <w:r w:rsidRPr="000A13A6">
        <w:rPr>
          <w:b/>
          <w:bCs/>
        </w:rPr>
        <w:t xml:space="preserve">outh of </w:t>
      </w:r>
      <w:proofErr w:type="spellStart"/>
      <w:r w:rsidRPr="000A13A6">
        <w:rPr>
          <w:b/>
          <w:bCs/>
        </w:rPr>
        <w:t>Roughmoor</w:t>
      </w:r>
      <w:proofErr w:type="spellEnd"/>
      <w:r w:rsidRPr="000A13A6">
        <w:rPr>
          <w:b/>
          <w:bCs/>
        </w:rPr>
        <w:t xml:space="preserve"> Lane</w:t>
      </w:r>
      <w:r w:rsidR="00A60339">
        <w:rPr>
          <w:b/>
          <w:bCs/>
        </w:rPr>
        <w:t>-</w:t>
      </w:r>
      <w:r w:rsidRPr="000A13A6">
        <w:rPr>
          <w:b/>
          <w:bCs/>
        </w:rPr>
        <w:t>Public Consultation</w:t>
      </w:r>
    </w:p>
    <w:p w14:paraId="0A0410C5" w14:textId="5904176D" w:rsidR="00767C0E" w:rsidRDefault="00767C0E" w:rsidP="0015604D">
      <w:pPr>
        <w:pStyle w:val="Standard"/>
        <w:ind w:left="-720" w:right="1980"/>
      </w:pPr>
    </w:p>
    <w:p w14:paraId="0D03A3D7" w14:textId="08895FB4" w:rsidR="00767C0E" w:rsidRPr="0045007C" w:rsidRDefault="000A13A6" w:rsidP="0015604D">
      <w:pPr>
        <w:pStyle w:val="Standard"/>
        <w:ind w:left="-720" w:right="1980"/>
        <w:rPr>
          <w:b/>
          <w:bCs/>
        </w:rPr>
      </w:pPr>
      <w:r>
        <w:rPr>
          <w:b/>
          <w:bCs/>
        </w:rPr>
        <w:t>1)</w:t>
      </w:r>
      <w:r w:rsidR="00767C0E" w:rsidRPr="0045007C">
        <w:rPr>
          <w:b/>
          <w:bCs/>
        </w:rPr>
        <w:t>Biodiversity</w:t>
      </w:r>
    </w:p>
    <w:p w14:paraId="68A2999A" w14:textId="6AD5FA3C" w:rsidR="00767C0E" w:rsidRDefault="0026520C" w:rsidP="0015604D">
      <w:pPr>
        <w:pStyle w:val="Standard"/>
        <w:ind w:left="-720" w:right="1980"/>
      </w:pPr>
      <w:r>
        <w:t>National Model Design Code-Part 2 guidance Notes- published by the Ministry of Housing Communities and Local Government in June 2021</w:t>
      </w:r>
      <w:r w:rsidR="009A4AD0">
        <w:t xml:space="preserve">states that “development will be expected to produce a +10% increase in biodiversity”, and “a baseline assessment needs to be undertaken prior to development using the Natural </w:t>
      </w:r>
      <w:r w:rsidR="00D763F7">
        <w:t>England Biodiversity Metric 3.0 to measure the existing value of the site. The proposed post-development design will similarly be assessed to show a minimum 10% improvement”</w:t>
      </w:r>
    </w:p>
    <w:p w14:paraId="309DE76D" w14:textId="3748C05D" w:rsidR="00D763F7" w:rsidRDefault="00D763F7" w:rsidP="0015604D">
      <w:pPr>
        <w:pStyle w:val="Standard"/>
        <w:ind w:left="-720" w:right="1980"/>
      </w:pPr>
      <w:r>
        <w:t xml:space="preserve">Question </w:t>
      </w:r>
      <w:r w:rsidR="0045007C">
        <w:t>-</w:t>
      </w:r>
      <w:r>
        <w:t xml:space="preserve"> What percentage improvement will the proposed development deliver?</w:t>
      </w:r>
    </w:p>
    <w:p w14:paraId="558986D2" w14:textId="1806091F" w:rsidR="00356679" w:rsidRDefault="00356679" w:rsidP="0015604D">
      <w:pPr>
        <w:pStyle w:val="Standard"/>
        <w:ind w:left="-720" w:right="1980"/>
      </w:pPr>
    </w:p>
    <w:p w14:paraId="3A98B424" w14:textId="22777389" w:rsidR="00356679" w:rsidRPr="009B27B2" w:rsidRDefault="00356679" w:rsidP="0015604D">
      <w:pPr>
        <w:pStyle w:val="Standard"/>
        <w:ind w:left="-720" w:right="1980"/>
        <w:rPr>
          <w:b/>
          <w:bCs/>
        </w:rPr>
      </w:pPr>
      <w:r w:rsidRPr="009B27B2">
        <w:rPr>
          <w:b/>
          <w:bCs/>
        </w:rPr>
        <w:t xml:space="preserve">2) </w:t>
      </w:r>
      <w:r w:rsidR="009C6D5B" w:rsidRPr="009B27B2">
        <w:rPr>
          <w:b/>
          <w:bCs/>
        </w:rPr>
        <w:t>Trees</w:t>
      </w:r>
    </w:p>
    <w:p w14:paraId="02D749F9" w14:textId="062ED2AD" w:rsidR="009C6D5B" w:rsidRDefault="00980C59" w:rsidP="0015604D">
      <w:pPr>
        <w:pStyle w:val="Standard"/>
        <w:ind w:left="-720" w:right="1980"/>
      </w:pPr>
      <w:r>
        <w:t xml:space="preserve">a) </w:t>
      </w:r>
      <w:r w:rsidR="00301AEB">
        <w:t>Will c</w:t>
      </w:r>
      <w:r>
        <w:t>ommunity involvement via</w:t>
      </w:r>
      <w:r w:rsidR="00301AEB">
        <w:t xml:space="preserve"> </w:t>
      </w:r>
      <w:r w:rsidR="008F53B0">
        <w:t>the</w:t>
      </w:r>
      <w:r>
        <w:t xml:space="preserve"> </w:t>
      </w:r>
      <w:r w:rsidR="008F53B0">
        <w:t>Westbury Community Tree Group</w:t>
      </w:r>
      <w:r>
        <w:t xml:space="preserve"> be </w:t>
      </w:r>
      <w:r w:rsidR="00301AEB">
        <w:t>sought</w:t>
      </w:r>
      <w:r>
        <w:t xml:space="preserve"> </w:t>
      </w:r>
      <w:r w:rsidR="00A60339">
        <w:t>so that</w:t>
      </w:r>
      <w:r>
        <w:t xml:space="preserve"> new plantings are </w:t>
      </w:r>
      <w:r w:rsidR="009C6D5B">
        <w:t>appropriate for the circumstances and situation</w:t>
      </w:r>
      <w:r w:rsidR="00301AEB">
        <w:t>?</w:t>
      </w:r>
      <w:r w:rsidR="008F53B0">
        <w:t xml:space="preserve"> </w:t>
      </w:r>
    </w:p>
    <w:p w14:paraId="4D54FC28" w14:textId="77777777" w:rsidR="00A60339" w:rsidRDefault="00A60339" w:rsidP="0015604D">
      <w:pPr>
        <w:pStyle w:val="Standard"/>
        <w:ind w:left="-720" w:right="1980"/>
      </w:pPr>
    </w:p>
    <w:p w14:paraId="429353D8" w14:textId="05EAFF1E" w:rsidR="00F1365B" w:rsidRDefault="00F1365B" w:rsidP="0015604D">
      <w:pPr>
        <w:pStyle w:val="Standard"/>
        <w:ind w:left="-720" w:right="1980"/>
      </w:pPr>
      <w:r>
        <w:t>b) The proposed plan</w:t>
      </w:r>
      <w:r w:rsidR="00EC16D4">
        <w:t xml:space="preserve"> </w:t>
      </w:r>
      <w:r w:rsidR="0045007C">
        <w:t>shows</w:t>
      </w:r>
      <w:r w:rsidR="00EC16D4">
        <w:t xml:space="preserve"> the trees on the western boundary as “existing trees/hedgerow maintained</w:t>
      </w:r>
      <w:r w:rsidR="0045007C">
        <w:t>”</w:t>
      </w:r>
      <w:r w:rsidR="00EC16D4">
        <w:t>. The</w:t>
      </w:r>
      <w:r w:rsidR="0045007C">
        <w:t xml:space="preserve">se </w:t>
      </w:r>
      <w:r w:rsidR="00EC16D4">
        <w:t>trees</w:t>
      </w:r>
      <w:r w:rsidR="0045007C">
        <w:t xml:space="preserve"> </w:t>
      </w:r>
      <w:r w:rsidR="00EC16D4">
        <w:t xml:space="preserve">are growing outside of the </w:t>
      </w:r>
      <w:r w:rsidR="00301AEB">
        <w:t xml:space="preserve">proposed </w:t>
      </w:r>
      <w:r w:rsidR="00EC16D4">
        <w:t xml:space="preserve">site boundary so do they count as a biodiversity asset in the calculation </w:t>
      </w:r>
      <w:r w:rsidR="00A60339">
        <w:t xml:space="preserve">at </w:t>
      </w:r>
      <w:r w:rsidR="00E96FDD">
        <w:t>1</w:t>
      </w:r>
      <w:r w:rsidR="009B27B2">
        <w:t>)</w:t>
      </w:r>
      <w:r w:rsidR="00E96FDD">
        <w:t xml:space="preserve"> above?</w:t>
      </w:r>
    </w:p>
    <w:p w14:paraId="41E3FFE8" w14:textId="62DD47F0" w:rsidR="00E96FDD" w:rsidRDefault="00E96FDD" w:rsidP="0015604D">
      <w:pPr>
        <w:pStyle w:val="Standard"/>
        <w:ind w:left="-720" w:right="1980"/>
      </w:pPr>
    </w:p>
    <w:p w14:paraId="39293FCF" w14:textId="13039D53" w:rsidR="00D46B5A" w:rsidRPr="009B27B2" w:rsidRDefault="009B27B2" w:rsidP="00D46B5A">
      <w:pPr>
        <w:pStyle w:val="Standard"/>
        <w:ind w:left="-720" w:right="1980"/>
        <w:rPr>
          <w:b/>
          <w:bCs/>
        </w:rPr>
      </w:pPr>
      <w:r w:rsidRPr="009B27B2">
        <w:rPr>
          <w:b/>
          <w:bCs/>
        </w:rPr>
        <w:t xml:space="preserve">3) </w:t>
      </w:r>
      <w:r w:rsidR="00E96FDD" w:rsidRPr="009B27B2">
        <w:rPr>
          <w:b/>
          <w:bCs/>
        </w:rPr>
        <w:t>Hedges</w:t>
      </w:r>
    </w:p>
    <w:p w14:paraId="53B5C307" w14:textId="07CBD776" w:rsidR="00D46B5A" w:rsidRDefault="00D46B5A" w:rsidP="00D46B5A">
      <w:pPr>
        <w:pStyle w:val="Standard"/>
        <w:ind w:left="-720" w:right="1980"/>
      </w:pPr>
      <w:r>
        <w:t>The plan shows</w:t>
      </w:r>
      <w:r w:rsidR="005D4C66">
        <w:t xml:space="preserve"> that</w:t>
      </w:r>
      <w:r>
        <w:t xml:space="preserve"> the existing hedge running parallel to </w:t>
      </w:r>
      <w:proofErr w:type="spellStart"/>
      <w:r>
        <w:t>Roughmoor</w:t>
      </w:r>
      <w:proofErr w:type="spellEnd"/>
      <w:r>
        <w:t xml:space="preserve"> Lane is to be retained and enhanced as a bat corridor.</w:t>
      </w:r>
    </w:p>
    <w:p w14:paraId="50E8F6BE" w14:textId="5B1695ED" w:rsidR="00D46B5A" w:rsidRDefault="00D46B5A" w:rsidP="00D46B5A">
      <w:pPr>
        <w:pStyle w:val="Standard"/>
        <w:ind w:left="-720" w:right="1980"/>
      </w:pPr>
      <w:r>
        <w:t xml:space="preserve"> A good hedge for bats is one that is untrimmed, has tall mature trees</w:t>
      </w:r>
      <w:r w:rsidR="00B436FF">
        <w:t xml:space="preserve"> and</w:t>
      </w:r>
      <w:r>
        <w:t xml:space="preserve"> a diverse shrub layer</w:t>
      </w:r>
      <w:r w:rsidR="00B436FF">
        <w:t>.</w:t>
      </w:r>
    </w:p>
    <w:p w14:paraId="3D28EB34" w14:textId="77777777" w:rsidR="00A91703" w:rsidRDefault="00D46B5A" w:rsidP="00D46B5A">
      <w:pPr>
        <w:pStyle w:val="Standard"/>
        <w:ind w:left="-720" w:right="1980"/>
      </w:pPr>
      <w:r>
        <w:t>The propos</w:t>
      </w:r>
      <w:r w:rsidR="009B27B2">
        <w:t>al has no</w:t>
      </w:r>
      <w:r>
        <w:t xml:space="preserve"> </w:t>
      </w:r>
      <w:r w:rsidR="00006F67">
        <w:t xml:space="preserve">hedge line trees and the hedge </w:t>
      </w:r>
      <w:r w:rsidR="00B436FF">
        <w:t xml:space="preserve">itself </w:t>
      </w:r>
      <w:r w:rsidR="00006F67">
        <w:t>will be subject to annual cutting</w:t>
      </w:r>
      <w:r w:rsidR="009B27B2">
        <w:t xml:space="preserve"> </w:t>
      </w:r>
      <w:r w:rsidR="00006F67">
        <w:t xml:space="preserve">to allow traffic to pass </w:t>
      </w:r>
      <w:r w:rsidR="00162C9F">
        <w:t>safely al</w:t>
      </w:r>
      <w:r w:rsidR="00006F67">
        <w:t xml:space="preserve">ong </w:t>
      </w:r>
      <w:proofErr w:type="spellStart"/>
      <w:r w:rsidR="00006F67">
        <w:t>Roughmoor</w:t>
      </w:r>
      <w:proofErr w:type="spellEnd"/>
      <w:r w:rsidR="00006F67">
        <w:t xml:space="preserve"> Lan</w:t>
      </w:r>
      <w:r w:rsidR="00A91703">
        <w:t>e.</w:t>
      </w:r>
    </w:p>
    <w:p w14:paraId="0F610879" w14:textId="0C0B99D2" w:rsidR="00A91703" w:rsidRDefault="00A91703" w:rsidP="00D46B5A">
      <w:pPr>
        <w:pStyle w:val="Standard"/>
        <w:ind w:left="-720" w:right="1980"/>
      </w:pPr>
      <w:r>
        <w:t xml:space="preserve">What “enhancements” </w:t>
      </w:r>
      <w:r w:rsidR="003507D3">
        <w:t xml:space="preserve">in the opinion of your ecological consultant </w:t>
      </w:r>
      <w:r w:rsidR="006B5053">
        <w:t xml:space="preserve">will be </w:t>
      </w:r>
      <w:r>
        <w:t>required</w:t>
      </w:r>
      <w:r w:rsidR="00CD3B7F">
        <w:t xml:space="preserve"> to provide</w:t>
      </w:r>
      <w:r w:rsidR="003507D3">
        <w:t xml:space="preserve"> a</w:t>
      </w:r>
      <w:r w:rsidR="00CD3B7F">
        <w:t xml:space="preserve"> suitable bat</w:t>
      </w:r>
      <w:r w:rsidR="003507D3">
        <w:t xml:space="preserve"> corridor</w:t>
      </w:r>
      <w:r w:rsidR="00CD3B7F">
        <w:t>?</w:t>
      </w:r>
    </w:p>
    <w:p w14:paraId="39BDBDB3" w14:textId="77777777" w:rsidR="00A91703" w:rsidRDefault="00A91703" w:rsidP="00D46B5A">
      <w:pPr>
        <w:pStyle w:val="Standard"/>
        <w:ind w:left="-720" w:right="1980"/>
      </w:pPr>
    </w:p>
    <w:p w14:paraId="07660760" w14:textId="7E0BDEDE" w:rsidR="000A13A6" w:rsidRPr="000A13A6" w:rsidRDefault="000A13A6" w:rsidP="0015604D">
      <w:pPr>
        <w:pStyle w:val="Standard"/>
        <w:ind w:left="-720" w:right="1980"/>
        <w:rPr>
          <w:b/>
          <w:bCs/>
        </w:rPr>
      </w:pPr>
      <w:r w:rsidRPr="000A13A6">
        <w:rPr>
          <w:b/>
          <w:bCs/>
        </w:rPr>
        <w:t>Nest Boxes</w:t>
      </w:r>
    </w:p>
    <w:p w14:paraId="72353295" w14:textId="56D028CE" w:rsidR="00B57142" w:rsidRDefault="00A27C6F" w:rsidP="0015604D">
      <w:pPr>
        <w:pStyle w:val="Standard"/>
        <w:ind w:left="-720" w:right="1980"/>
      </w:pPr>
      <w:r>
        <w:t xml:space="preserve">Are Swift boxes/bricks (say 20) and nest sites for </w:t>
      </w:r>
      <w:proofErr w:type="spellStart"/>
      <w:r>
        <w:t>hirundines</w:t>
      </w:r>
      <w:proofErr w:type="spellEnd"/>
      <w:r>
        <w:t xml:space="preserve"> included in </w:t>
      </w:r>
      <w:r w:rsidR="00CD3B7F">
        <w:t>the</w:t>
      </w:r>
      <w:r>
        <w:t xml:space="preserve"> plans</w:t>
      </w:r>
      <w:r w:rsidR="00CD3B7F">
        <w:t>?</w:t>
      </w:r>
    </w:p>
    <w:p w14:paraId="3EBBDA21" w14:textId="77777777" w:rsidR="00A27C6F" w:rsidRDefault="00A27C6F" w:rsidP="0015604D">
      <w:pPr>
        <w:pStyle w:val="Standard"/>
        <w:ind w:left="-720" w:right="1980"/>
      </w:pPr>
    </w:p>
    <w:p w14:paraId="18BFF9D4" w14:textId="6290492A" w:rsidR="000A13A6" w:rsidRPr="000A13A6" w:rsidRDefault="00924C24" w:rsidP="00A27C6F">
      <w:pPr>
        <w:pStyle w:val="Standard"/>
        <w:ind w:left="-720" w:right="1980"/>
        <w:rPr>
          <w:b/>
          <w:bCs/>
        </w:rPr>
      </w:pPr>
      <w:r w:rsidRPr="000A13A6">
        <w:rPr>
          <w:b/>
          <w:bCs/>
        </w:rPr>
        <w:t>Maintenance</w:t>
      </w:r>
    </w:p>
    <w:p w14:paraId="5C8858F2" w14:textId="4177A02D" w:rsidR="00A27C6F" w:rsidRDefault="00CD3B7F" w:rsidP="00A27C6F">
      <w:pPr>
        <w:pStyle w:val="Standard"/>
        <w:ind w:left="-720" w:right="1980"/>
      </w:pPr>
      <w:r>
        <w:t xml:space="preserve">Is there a </w:t>
      </w:r>
      <w:r w:rsidR="00A27C6F">
        <w:t xml:space="preserve">plan for the initial </w:t>
      </w:r>
      <w:r w:rsidR="00924C24">
        <w:t>maintenance</w:t>
      </w:r>
      <w:r w:rsidR="00A27C6F">
        <w:t xml:space="preserve"> and </w:t>
      </w:r>
      <w:r w:rsidR="00924C24">
        <w:t>long-term</w:t>
      </w:r>
      <w:r w:rsidR="00A27C6F">
        <w:t xml:space="preserve"> management of all landscape pro</w:t>
      </w:r>
      <w:r>
        <w:t>po</w:t>
      </w:r>
      <w:r w:rsidR="00A27C6F">
        <w:t>sals</w:t>
      </w:r>
      <w:r w:rsidR="00A60339">
        <w:t>?</w:t>
      </w:r>
    </w:p>
    <w:p w14:paraId="7031CE2B" w14:textId="41BF2E6C" w:rsidR="00B57142" w:rsidRDefault="00B57142" w:rsidP="0015604D">
      <w:pPr>
        <w:pStyle w:val="Standard"/>
        <w:ind w:left="-720" w:right="1980"/>
      </w:pPr>
    </w:p>
    <w:p w14:paraId="5E64C72A" w14:textId="34770ABA" w:rsidR="00B57142" w:rsidRPr="00A60339" w:rsidRDefault="00B57142" w:rsidP="0015604D">
      <w:pPr>
        <w:pStyle w:val="Standard"/>
        <w:ind w:left="-720" w:right="1980"/>
        <w:rPr>
          <w:b/>
          <w:bCs/>
        </w:rPr>
      </w:pPr>
      <w:r w:rsidRPr="00A60339">
        <w:rPr>
          <w:b/>
          <w:bCs/>
        </w:rPr>
        <w:t xml:space="preserve">Electric </w:t>
      </w:r>
      <w:r w:rsidR="00CD3B7F" w:rsidRPr="00A60339">
        <w:rPr>
          <w:b/>
          <w:bCs/>
        </w:rPr>
        <w:t>C</w:t>
      </w:r>
      <w:r w:rsidRPr="00A60339">
        <w:rPr>
          <w:b/>
          <w:bCs/>
        </w:rPr>
        <w:t xml:space="preserve">harging </w:t>
      </w:r>
      <w:r w:rsidR="00CD3B7F" w:rsidRPr="00A60339">
        <w:rPr>
          <w:b/>
          <w:bCs/>
        </w:rPr>
        <w:t>P</w:t>
      </w:r>
      <w:r w:rsidRPr="00A60339">
        <w:rPr>
          <w:b/>
          <w:bCs/>
        </w:rPr>
        <w:t>oints</w:t>
      </w:r>
      <w:r w:rsidR="00CD3B7F" w:rsidRPr="00A60339">
        <w:rPr>
          <w:b/>
          <w:bCs/>
        </w:rPr>
        <w:t>.</w:t>
      </w:r>
    </w:p>
    <w:p w14:paraId="55E34215" w14:textId="7CF7C34F" w:rsidR="00CD3B7F" w:rsidRDefault="00CD3B7F" w:rsidP="0015604D">
      <w:pPr>
        <w:pStyle w:val="Standard"/>
        <w:ind w:left="-720" w:right="1980"/>
      </w:pPr>
      <w:r>
        <w:t>Will charging points be provided in the communal parking areas?</w:t>
      </w:r>
    </w:p>
    <w:p w14:paraId="13C6369C" w14:textId="3629C149" w:rsidR="00B57142" w:rsidRDefault="00B57142" w:rsidP="0015604D">
      <w:pPr>
        <w:pStyle w:val="Standard"/>
        <w:ind w:left="-720" w:right="1980"/>
      </w:pPr>
    </w:p>
    <w:p w14:paraId="724646A9" w14:textId="3029A116" w:rsidR="00B57142" w:rsidRPr="00924C24" w:rsidRDefault="0091382F" w:rsidP="0015604D">
      <w:pPr>
        <w:pStyle w:val="Standard"/>
        <w:ind w:left="-720" w:right="1980"/>
        <w:rPr>
          <w:b/>
          <w:bCs/>
        </w:rPr>
      </w:pPr>
      <w:r w:rsidRPr="00924C24">
        <w:rPr>
          <w:b/>
          <w:bCs/>
        </w:rPr>
        <w:t xml:space="preserve">Land to the South of the </w:t>
      </w:r>
      <w:r w:rsidR="00924C24">
        <w:rPr>
          <w:b/>
          <w:bCs/>
        </w:rPr>
        <w:t>P</w:t>
      </w:r>
      <w:r w:rsidRPr="00924C24">
        <w:rPr>
          <w:b/>
          <w:bCs/>
        </w:rPr>
        <w:t xml:space="preserve">roposed </w:t>
      </w:r>
      <w:r w:rsidR="00924C24">
        <w:rPr>
          <w:b/>
          <w:bCs/>
        </w:rPr>
        <w:t>D</w:t>
      </w:r>
      <w:r w:rsidRPr="00924C24">
        <w:rPr>
          <w:b/>
          <w:bCs/>
        </w:rPr>
        <w:t>evelopment.</w:t>
      </w:r>
    </w:p>
    <w:p w14:paraId="142A5627" w14:textId="48158576" w:rsidR="0091382F" w:rsidRDefault="0091382F" w:rsidP="0015604D">
      <w:pPr>
        <w:pStyle w:val="Standard"/>
        <w:ind w:left="-720" w:right="1980"/>
      </w:pPr>
      <w:r>
        <w:t>Will this be retained by the Church Commissioners and what will it be used for in the short,</w:t>
      </w:r>
      <w:r w:rsidR="00924C24">
        <w:t xml:space="preserve"> </w:t>
      </w:r>
      <w:proofErr w:type="gramStart"/>
      <w:r>
        <w:t>medium</w:t>
      </w:r>
      <w:proofErr w:type="gramEnd"/>
      <w:r>
        <w:t xml:space="preserve"> and long term?</w:t>
      </w:r>
    </w:p>
    <w:p w14:paraId="6D2FF6FA" w14:textId="64312B43" w:rsidR="0091382F" w:rsidRDefault="0091382F" w:rsidP="0015604D">
      <w:pPr>
        <w:pStyle w:val="Standard"/>
        <w:ind w:left="-720" w:right="1980"/>
      </w:pPr>
    </w:p>
    <w:p w14:paraId="777BFC41" w14:textId="1E43B8A2" w:rsidR="00047A6C" w:rsidRDefault="00047A6C" w:rsidP="0015604D">
      <w:pPr>
        <w:pStyle w:val="Standard"/>
        <w:ind w:left="-720" w:right="1980"/>
      </w:pPr>
    </w:p>
    <w:p w14:paraId="270EE7AF" w14:textId="77777777" w:rsidR="0091382F" w:rsidRDefault="0091382F" w:rsidP="0015604D">
      <w:pPr>
        <w:pStyle w:val="Standard"/>
        <w:ind w:left="-720" w:right="1980"/>
      </w:pPr>
    </w:p>
    <w:p w14:paraId="2D21686F" w14:textId="75B0377F" w:rsidR="00047A6C" w:rsidRDefault="00047A6C" w:rsidP="0015604D">
      <w:pPr>
        <w:pStyle w:val="Standard"/>
        <w:ind w:left="-720" w:right="1980"/>
      </w:pPr>
    </w:p>
    <w:p w14:paraId="044E06CA" w14:textId="40672C67" w:rsidR="00047A6C" w:rsidRDefault="00047A6C" w:rsidP="0015604D">
      <w:pPr>
        <w:pStyle w:val="Standard"/>
        <w:ind w:left="-720" w:right="1980"/>
      </w:pPr>
    </w:p>
    <w:p w14:paraId="511F4E06" w14:textId="39011785" w:rsidR="00047A6C" w:rsidRDefault="00047A6C" w:rsidP="0015604D">
      <w:pPr>
        <w:pStyle w:val="Standard"/>
        <w:ind w:left="-720" w:right="1980"/>
      </w:pPr>
    </w:p>
    <w:p w14:paraId="79F00CE6" w14:textId="092BCD9E" w:rsidR="00047A6C" w:rsidRDefault="00047A6C" w:rsidP="0015604D">
      <w:pPr>
        <w:pStyle w:val="Standard"/>
        <w:ind w:left="-720" w:right="1980"/>
      </w:pPr>
    </w:p>
    <w:p w14:paraId="707BD5D3" w14:textId="77777777" w:rsidR="00047A6C" w:rsidRDefault="00047A6C" w:rsidP="0015604D">
      <w:pPr>
        <w:pStyle w:val="Standard"/>
        <w:ind w:left="-720" w:right="1980"/>
      </w:pPr>
    </w:p>
    <w:p w14:paraId="49533AD0" w14:textId="4D9A7A9A" w:rsidR="00364506" w:rsidRDefault="0015604D" w:rsidP="00924C24">
      <w:pPr>
        <w:pStyle w:val="Textbody"/>
        <w:ind w:left="-720" w:right="1980"/>
      </w:pPr>
      <w:r>
        <w:rPr>
          <w:color w:val="232326"/>
        </w:rPr>
        <w:tab/>
      </w:r>
    </w:p>
    <w:p w14:paraId="4D72B70C" w14:textId="77777777" w:rsidR="00364506" w:rsidRPr="0015604D" w:rsidRDefault="00364506" w:rsidP="0015604D"/>
    <w:sectPr w:rsidR="00364506" w:rsidRPr="00156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4D"/>
    <w:rsid w:val="00006F67"/>
    <w:rsid w:val="00047A6C"/>
    <w:rsid w:val="000A13A6"/>
    <w:rsid w:val="0015604D"/>
    <w:rsid w:val="00162C9F"/>
    <w:rsid w:val="0026520C"/>
    <w:rsid w:val="00301AEB"/>
    <w:rsid w:val="003507D3"/>
    <w:rsid w:val="00356679"/>
    <w:rsid w:val="00364506"/>
    <w:rsid w:val="0045007C"/>
    <w:rsid w:val="005D4C66"/>
    <w:rsid w:val="006B5053"/>
    <w:rsid w:val="00767C0E"/>
    <w:rsid w:val="008E755A"/>
    <w:rsid w:val="008F53B0"/>
    <w:rsid w:val="0091382F"/>
    <w:rsid w:val="00924C24"/>
    <w:rsid w:val="00980C59"/>
    <w:rsid w:val="009A4AD0"/>
    <w:rsid w:val="009B27B2"/>
    <w:rsid w:val="009C6D5B"/>
    <w:rsid w:val="00A27C6F"/>
    <w:rsid w:val="00A314ED"/>
    <w:rsid w:val="00A60339"/>
    <w:rsid w:val="00A91703"/>
    <w:rsid w:val="00B02150"/>
    <w:rsid w:val="00B2527E"/>
    <w:rsid w:val="00B436FF"/>
    <w:rsid w:val="00B57142"/>
    <w:rsid w:val="00CD3B7F"/>
    <w:rsid w:val="00D46B5A"/>
    <w:rsid w:val="00D763F7"/>
    <w:rsid w:val="00E07858"/>
    <w:rsid w:val="00E96FDD"/>
    <w:rsid w:val="00EC16D4"/>
    <w:rsid w:val="00F1365B"/>
    <w:rsid w:val="00F4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7EE0"/>
  <w15:chartTrackingRefBased/>
  <w15:docId w15:val="{74E7F15A-9FBB-4E82-916C-236D7BE1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645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5604D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15604D"/>
    <w:pPr>
      <w:spacing w:after="140" w:line="288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36450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64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16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06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Ball</dc:creator>
  <cp:keywords/>
  <dc:description/>
  <cp:lastModifiedBy>Mick Fletcher</cp:lastModifiedBy>
  <cp:revision>2</cp:revision>
  <dcterms:created xsi:type="dcterms:W3CDTF">2022-01-20T16:12:00Z</dcterms:created>
  <dcterms:modified xsi:type="dcterms:W3CDTF">2022-01-20T16:12:00Z</dcterms:modified>
</cp:coreProperties>
</file>