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0502" w14:textId="0DB65B4B" w:rsidR="00DE13F5" w:rsidRDefault="00BD113C" w:rsidP="00DE13F5">
      <w:pPr>
        <w:pStyle w:val="ListParagraph"/>
        <w:tabs>
          <w:tab w:val="left" w:pos="709"/>
          <w:tab w:val="left" w:pos="851"/>
        </w:tabs>
        <w:spacing w:after="300"/>
        <w:ind w:left="0"/>
        <w:outlineLvl w:val="2"/>
        <w:rPr>
          <w:rFonts w:ascii="Roboto" w:eastAsia="Times New Roman" w:hAnsi="Roboto" w:cs="Times New Roman"/>
          <w:color w:val="282525"/>
          <w:sz w:val="27"/>
          <w:szCs w:val="27"/>
          <w:lang w:eastAsia="en-GB"/>
        </w:rPr>
      </w:pPr>
      <w:r>
        <w:rPr>
          <w:rFonts w:ascii="Roboto" w:eastAsia="Times New Roman" w:hAnsi="Roboto" w:cs="Times New Roman"/>
          <w:color w:val="282525"/>
          <w:sz w:val="27"/>
          <w:szCs w:val="27"/>
          <w:lang w:eastAsia="en-GB"/>
        </w:rPr>
        <w:t>1.</w:t>
      </w:r>
      <w:r w:rsidR="00702266" w:rsidRPr="00702266">
        <w:rPr>
          <w:rFonts w:ascii="Roboto" w:eastAsia="Times New Roman" w:hAnsi="Roboto" w:cs="Times New Roman"/>
          <w:color w:val="282525"/>
          <w:sz w:val="27"/>
          <w:szCs w:val="27"/>
          <w:lang w:eastAsia="en-GB"/>
        </w:rPr>
        <w:t>What do you like about the proposal?</w:t>
      </w:r>
    </w:p>
    <w:p w14:paraId="27D8F442" w14:textId="77777777" w:rsidR="003A5E4F" w:rsidRDefault="003A5E4F" w:rsidP="00DE13F5">
      <w:pPr>
        <w:pStyle w:val="ListParagraph"/>
        <w:tabs>
          <w:tab w:val="left" w:pos="709"/>
          <w:tab w:val="left" w:pos="851"/>
        </w:tabs>
        <w:spacing w:after="300"/>
        <w:ind w:left="0"/>
        <w:outlineLvl w:val="2"/>
        <w:rPr>
          <w:rFonts w:ascii="Roboto" w:eastAsia="Times New Roman" w:hAnsi="Roboto" w:cs="Times New Roman"/>
          <w:color w:val="282525"/>
          <w:sz w:val="27"/>
          <w:szCs w:val="27"/>
          <w:lang w:eastAsia="en-GB"/>
        </w:rPr>
      </w:pPr>
    </w:p>
    <w:p w14:paraId="60EAA6C4" w14:textId="52C99F9C" w:rsidR="00702266" w:rsidRPr="00702266" w:rsidRDefault="00702266" w:rsidP="00DE13F5">
      <w:pPr>
        <w:pStyle w:val="ListParagraph"/>
        <w:tabs>
          <w:tab w:val="left" w:pos="709"/>
          <w:tab w:val="left" w:pos="851"/>
        </w:tabs>
        <w:spacing w:after="300"/>
        <w:ind w:left="0"/>
        <w:outlineLvl w:val="2"/>
        <w:rPr>
          <w:rFonts w:ascii="Roboto" w:eastAsia="Times New Roman" w:hAnsi="Roboto" w:cs="Times New Roman"/>
          <w:color w:val="282525"/>
          <w:sz w:val="27"/>
          <w:szCs w:val="27"/>
          <w:lang w:eastAsia="en-GB"/>
        </w:rPr>
      </w:pPr>
      <w:r>
        <w:rPr>
          <w:rFonts w:eastAsia="Times New Roman" w:cs="Times New Roman"/>
          <w:color w:val="282525"/>
          <w:sz w:val="27"/>
          <w:szCs w:val="27"/>
          <w:lang w:eastAsia="en-GB"/>
        </w:rPr>
        <w:t xml:space="preserve">Some attempt has been made to </w:t>
      </w:r>
      <w:r w:rsidR="00BD113C">
        <w:rPr>
          <w:rFonts w:eastAsia="Times New Roman" w:cs="Times New Roman"/>
          <w:color w:val="282525"/>
          <w:sz w:val="27"/>
          <w:szCs w:val="27"/>
          <w:lang w:eastAsia="en-GB"/>
        </w:rPr>
        <w:t>create variety in terms of layout and design</w:t>
      </w:r>
      <w:r w:rsidR="006A3BF6">
        <w:rPr>
          <w:rFonts w:eastAsia="Times New Roman" w:cs="Times New Roman"/>
          <w:color w:val="282525"/>
          <w:sz w:val="27"/>
          <w:szCs w:val="27"/>
          <w:lang w:eastAsia="en-GB"/>
        </w:rPr>
        <w:t xml:space="preserve"> on paper</w:t>
      </w:r>
      <w:r w:rsidR="00BD113C">
        <w:rPr>
          <w:rFonts w:eastAsia="Times New Roman" w:cs="Times New Roman"/>
          <w:color w:val="282525"/>
          <w:sz w:val="27"/>
          <w:szCs w:val="27"/>
          <w:lang w:eastAsia="en-GB"/>
        </w:rPr>
        <w:t>, and it is all a very pretty little picture …..</w:t>
      </w:r>
      <w:r w:rsidR="006A3BF6">
        <w:rPr>
          <w:rFonts w:eastAsia="Times New Roman" w:cs="Times New Roman"/>
          <w:color w:val="282525"/>
          <w:sz w:val="27"/>
          <w:szCs w:val="27"/>
          <w:lang w:eastAsia="en-GB"/>
        </w:rPr>
        <w:t xml:space="preserve">  But it provokes more questions than answers</w:t>
      </w:r>
    </w:p>
    <w:p w14:paraId="55684AFA" w14:textId="106E4EE3" w:rsidR="00756087" w:rsidRDefault="00756087"/>
    <w:p w14:paraId="7F543F1A" w14:textId="617A1823" w:rsidR="00702266" w:rsidRDefault="00702266" w:rsidP="00702266">
      <w:pPr>
        <w:pStyle w:val="Heading3"/>
        <w:spacing w:before="0" w:beforeAutospacing="0" w:after="300" w:afterAutospacing="0"/>
        <w:rPr>
          <w:rFonts w:ascii="Roboto" w:hAnsi="Roboto"/>
          <w:b w:val="0"/>
          <w:bCs w:val="0"/>
          <w:color w:val="282525"/>
        </w:rPr>
      </w:pPr>
      <w:r>
        <w:rPr>
          <w:rFonts w:ascii="Roboto" w:hAnsi="Roboto"/>
          <w:b w:val="0"/>
          <w:bCs w:val="0"/>
          <w:color w:val="282525"/>
        </w:rPr>
        <w:t>2.</w:t>
      </w:r>
      <w:r>
        <w:rPr>
          <w:rStyle w:val="apple-converted-space"/>
          <w:rFonts w:ascii="Roboto" w:hAnsi="Roboto"/>
          <w:b w:val="0"/>
          <w:bCs w:val="0"/>
          <w:color w:val="282525"/>
        </w:rPr>
        <w:t> </w:t>
      </w:r>
      <w:r>
        <w:rPr>
          <w:rFonts w:ascii="Roboto" w:hAnsi="Roboto"/>
          <w:b w:val="0"/>
          <w:bCs w:val="0"/>
          <w:color w:val="282525"/>
        </w:rPr>
        <w:t>Do you have any general comments about the proposed layout of the development including the location of the community land?</w:t>
      </w:r>
    </w:p>
    <w:p w14:paraId="23FCCF35" w14:textId="0332C030" w:rsidR="00BD113C" w:rsidRDefault="00BD113C" w:rsidP="00702266">
      <w:pPr>
        <w:pStyle w:val="Heading3"/>
        <w:spacing w:before="0" w:beforeAutospacing="0" w:after="300" w:afterAutospacing="0"/>
        <w:rPr>
          <w:rFonts w:ascii="Gill Sans MT" w:hAnsi="Gill Sans MT"/>
          <w:b w:val="0"/>
          <w:bCs w:val="0"/>
          <w:color w:val="282525"/>
        </w:rPr>
      </w:pPr>
      <w:r>
        <w:rPr>
          <w:rFonts w:ascii="Gill Sans MT" w:hAnsi="Gill Sans MT"/>
          <w:b w:val="0"/>
          <w:bCs w:val="0"/>
          <w:color w:val="282525"/>
        </w:rPr>
        <w:t xml:space="preserve">Community Land: to be meaningful as a community amenity, </w:t>
      </w:r>
      <w:r w:rsidR="007D5B48">
        <w:rPr>
          <w:rFonts w:ascii="Gill Sans MT" w:hAnsi="Gill Sans MT"/>
          <w:b w:val="0"/>
          <w:bCs w:val="0"/>
          <w:color w:val="282525"/>
        </w:rPr>
        <w:t xml:space="preserve">any new </w:t>
      </w:r>
      <w:r w:rsidR="003A5E4F">
        <w:rPr>
          <w:rFonts w:ascii="Gill Sans MT" w:hAnsi="Gill Sans MT"/>
          <w:b w:val="0"/>
          <w:bCs w:val="0"/>
          <w:color w:val="282525"/>
        </w:rPr>
        <w:t xml:space="preserve">amenity such as a </w:t>
      </w:r>
      <w:r>
        <w:rPr>
          <w:rFonts w:ascii="Gill Sans MT" w:hAnsi="Gill Sans MT"/>
          <w:b w:val="0"/>
          <w:bCs w:val="0"/>
          <w:color w:val="282525"/>
        </w:rPr>
        <w:t>Village Hall, together with much needed associated</w:t>
      </w:r>
      <w:r w:rsidR="007D5B48">
        <w:rPr>
          <w:rFonts w:ascii="Gill Sans MT" w:hAnsi="Gill Sans MT"/>
          <w:b w:val="0"/>
          <w:bCs w:val="0"/>
          <w:color w:val="282525"/>
        </w:rPr>
        <w:t xml:space="preserve"> </w:t>
      </w:r>
      <w:r>
        <w:rPr>
          <w:rFonts w:ascii="Gill Sans MT" w:hAnsi="Gill Sans MT"/>
          <w:b w:val="0"/>
          <w:bCs w:val="0"/>
          <w:color w:val="282525"/>
        </w:rPr>
        <w:t>off</w:t>
      </w:r>
      <w:r w:rsidR="007D5B48">
        <w:rPr>
          <w:rFonts w:ascii="Gill Sans MT" w:hAnsi="Gill Sans MT"/>
          <w:b w:val="0"/>
          <w:bCs w:val="0"/>
          <w:color w:val="282525"/>
        </w:rPr>
        <w:t>-</w:t>
      </w:r>
      <w:r>
        <w:rPr>
          <w:rFonts w:ascii="Gill Sans MT" w:hAnsi="Gill Sans MT"/>
          <w:b w:val="0"/>
          <w:bCs w:val="0"/>
          <w:color w:val="282525"/>
        </w:rPr>
        <w:t>road car parking, should be placed as near the centre of the village as possible.  This means the north east corner, closest to the village shop, the village school, the church, none of which have any designated parking area at present.</w:t>
      </w:r>
      <w:r w:rsidR="007D5B48">
        <w:rPr>
          <w:rFonts w:ascii="Gill Sans MT" w:hAnsi="Gill Sans MT"/>
          <w:b w:val="0"/>
          <w:bCs w:val="0"/>
          <w:color w:val="282525"/>
        </w:rPr>
        <w:t xml:space="preserve">  </w:t>
      </w:r>
    </w:p>
    <w:p w14:paraId="7654B1D5" w14:textId="1933AC1C" w:rsidR="007D5B48" w:rsidRDefault="007D5B48" w:rsidP="00702266">
      <w:pPr>
        <w:pStyle w:val="Heading3"/>
        <w:spacing w:before="0" w:beforeAutospacing="0" w:after="300" w:afterAutospacing="0"/>
        <w:rPr>
          <w:rFonts w:ascii="Gill Sans MT" w:hAnsi="Gill Sans MT"/>
          <w:b w:val="0"/>
          <w:bCs w:val="0"/>
          <w:color w:val="282525"/>
        </w:rPr>
      </w:pPr>
      <w:r>
        <w:rPr>
          <w:rFonts w:ascii="Gill Sans MT" w:hAnsi="Gill Sans MT"/>
          <w:b w:val="0"/>
          <w:bCs w:val="0"/>
          <w:color w:val="282525"/>
        </w:rPr>
        <w:t>The Stoneleigh Estate, to the north and west of the proposed new Roughmo</w:t>
      </w:r>
      <w:r w:rsidR="007A2572">
        <w:rPr>
          <w:rFonts w:ascii="Gill Sans MT" w:hAnsi="Gill Sans MT"/>
          <w:b w:val="0"/>
          <w:bCs w:val="0"/>
          <w:color w:val="282525"/>
        </w:rPr>
        <w:t>or</w:t>
      </w:r>
      <w:r>
        <w:rPr>
          <w:rFonts w:ascii="Gill Sans MT" w:hAnsi="Gill Sans MT"/>
          <w:b w:val="0"/>
          <w:bCs w:val="0"/>
          <w:color w:val="282525"/>
        </w:rPr>
        <w:t xml:space="preserve"> Lane estate, together with the houses on the north side of Roughmo</w:t>
      </w:r>
      <w:r w:rsidR="00301E87">
        <w:rPr>
          <w:rFonts w:ascii="Gill Sans MT" w:hAnsi="Gill Sans MT"/>
          <w:b w:val="0"/>
          <w:bCs w:val="0"/>
          <w:color w:val="282525"/>
        </w:rPr>
        <w:t>or</w:t>
      </w:r>
      <w:r>
        <w:rPr>
          <w:rFonts w:ascii="Gill Sans MT" w:hAnsi="Gill Sans MT"/>
          <w:b w:val="0"/>
          <w:bCs w:val="0"/>
          <w:color w:val="282525"/>
        </w:rPr>
        <w:t xml:space="preserve"> Lane cover an area almost equal in dimensions </w:t>
      </w:r>
      <w:r w:rsidR="004E61C4">
        <w:rPr>
          <w:rFonts w:ascii="Gill Sans MT" w:hAnsi="Gill Sans MT"/>
          <w:b w:val="0"/>
          <w:bCs w:val="0"/>
          <w:color w:val="282525"/>
        </w:rPr>
        <w:t>to</w:t>
      </w:r>
      <w:r>
        <w:rPr>
          <w:rFonts w:ascii="Gill Sans MT" w:hAnsi="Gill Sans MT"/>
          <w:b w:val="0"/>
          <w:bCs w:val="0"/>
          <w:color w:val="282525"/>
        </w:rPr>
        <w:t xml:space="preserve"> </w:t>
      </w:r>
      <w:r w:rsidR="004E61C4">
        <w:rPr>
          <w:rFonts w:ascii="Gill Sans MT" w:hAnsi="Gill Sans MT"/>
          <w:b w:val="0"/>
          <w:bCs w:val="0"/>
          <w:color w:val="282525"/>
        </w:rPr>
        <w:t xml:space="preserve">those on the present </w:t>
      </w:r>
      <w:r w:rsidR="00AD4D94">
        <w:rPr>
          <w:rFonts w:ascii="Gill Sans MT" w:hAnsi="Gill Sans MT"/>
          <w:b w:val="0"/>
          <w:bCs w:val="0"/>
          <w:color w:val="282525"/>
        </w:rPr>
        <w:t xml:space="preserve">development </w:t>
      </w:r>
      <w:r w:rsidR="004E61C4">
        <w:rPr>
          <w:rFonts w:ascii="Gill Sans MT" w:hAnsi="Gill Sans MT"/>
          <w:b w:val="0"/>
          <w:bCs w:val="0"/>
          <w:color w:val="282525"/>
        </w:rPr>
        <w:t>plan.  Within the Stoneleigh Estate the roads are narrow and there is a good deal of on street parking</w:t>
      </w:r>
      <w:r w:rsidR="002C42EA">
        <w:rPr>
          <w:rFonts w:ascii="Gill Sans MT" w:hAnsi="Gill Sans MT"/>
          <w:b w:val="0"/>
          <w:bCs w:val="0"/>
          <w:color w:val="282525"/>
        </w:rPr>
        <w:t xml:space="preserve"> which makes for difficult access</w:t>
      </w:r>
      <w:r w:rsidR="004E61C4">
        <w:rPr>
          <w:rFonts w:ascii="Gill Sans MT" w:hAnsi="Gill Sans MT"/>
          <w:b w:val="0"/>
          <w:bCs w:val="0"/>
          <w:color w:val="282525"/>
        </w:rPr>
        <w:t>.  Any new plan should make allowance for a) roads sufficiently wide and b) designated off-street and easily accessible parking for each dwelling.  For single occupancy dwellings one car should be allowed for, and all larger dwellings should allow space for two cars.  Anything less will lead to</w:t>
      </w:r>
      <w:r w:rsidR="0052041F">
        <w:rPr>
          <w:rFonts w:ascii="Gill Sans MT" w:hAnsi="Gill Sans MT"/>
          <w:b w:val="0"/>
          <w:bCs w:val="0"/>
          <w:color w:val="282525"/>
        </w:rPr>
        <w:t xml:space="preserve"> the kind of</w:t>
      </w:r>
      <w:r w:rsidR="004E61C4">
        <w:rPr>
          <w:rFonts w:ascii="Gill Sans MT" w:hAnsi="Gill Sans MT"/>
          <w:b w:val="0"/>
          <w:bCs w:val="0"/>
          <w:color w:val="282525"/>
        </w:rPr>
        <w:t xml:space="preserve"> street obstruction </w:t>
      </w:r>
      <w:r w:rsidR="0052041F">
        <w:rPr>
          <w:rFonts w:ascii="Gill Sans MT" w:hAnsi="Gill Sans MT"/>
          <w:b w:val="0"/>
          <w:bCs w:val="0"/>
          <w:color w:val="282525"/>
        </w:rPr>
        <w:t xml:space="preserve">mentioned above, </w:t>
      </w:r>
      <w:r w:rsidR="004E61C4">
        <w:rPr>
          <w:rFonts w:ascii="Gill Sans MT" w:hAnsi="Gill Sans MT"/>
          <w:b w:val="0"/>
          <w:bCs w:val="0"/>
          <w:color w:val="282525"/>
        </w:rPr>
        <w:t>and a commensurate lack of access ability for emergency vehicles.</w:t>
      </w:r>
    </w:p>
    <w:p w14:paraId="54AE0AD6" w14:textId="2ABC1548" w:rsidR="0052041F" w:rsidRDefault="0052041F" w:rsidP="00702266">
      <w:pPr>
        <w:pStyle w:val="Heading3"/>
        <w:spacing w:before="0" w:beforeAutospacing="0" w:after="300" w:afterAutospacing="0"/>
        <w:rPr>
          <w:rFonts w:ascii="Gill Sans MT" w:hAnsi="Gill Sans MT"/>
          <w:b w:val="0"/>
          <w:bCs w:val="0"/>
          <w:color w:val="282525"/>
        </w:rPr>
      </w:pPr>
      <w:r>
        <w:rPr>
          <w:rFonts w:ascii="Gill Sans MT" w:hAnsi="Gill Sans MT"/>
          <w:b w:val="0"/>
          <w:bCs w:val="0"/>
          <w:color w:val="282525"/>
        </w:rPr>
        <w:t>The Stoneleigh Estate and half dozen or so houses between it and the junction with the A371 amount to around 60 dwellings.  It is difficult to imagine that 60 dwellings in the Roughmo</w:t>
      </w:r>
      <w:r w:rsidR="00301E87">
        <w:rPr>
          <w:rFonts w:ascii="Gill Sans MT" w:hAnsi="Gill Sans MT"/>
          <w:b w:val="0"/>
          <w:bCs w:val="0"/>
          <w:color w:val="282525"/>
        </w:rPr>
        <w:t>or</w:t>
      </w:r>
      <w:r>
        <w:rPr>
          <w:rFonts w:ascii="Gill Sans MT" w:hAnsi="Gill Sans MT"/>
          <w:b w:val="0"/>
          <w:bCs w:val="0"/>
          <w:color w:val="282525"/>
        </w:rPr>
        <w:t xml:space="preserve"> Lane proposal, together with the land set aside for community use, and </w:t>
      </w:r>
      <w:r w:rsidR="002C42EA">
        <w:rPr>
          <w:rFonts w:ascii="Gill Sans MT" w:hAnsi="Gill Sans MT"/>
          <w:b w:val="0"/>
          <w:bCs w:val="0"/>
          <w:color w:val="282525"/>
        </w:rPr>
        <w:t xml:space="preserve">the </w:t>
      </w:r>
      <w:r>
        <w:rPr>
          <w:rFonts w:ascii="Gill Sans MT" w:hAnsi="Gill Sans MT"/>
          <w:b w:val="0"/>
          <w:bCs w:val="0"/>
          <w:color w:val="282525"/>
        </w:rPr>
        <w:t>0.5 h</w:t>
      </w:r>
      <w:r w:rsidR="00AD4D94">
        <w:rPr>
          <w:rFonts w:ascii="Gill Sans MT" w:hAnsi="Gill Sans MT"/>
          <w:b w:val="0"/>
          <w:bCs w:val="0"/>
          <w:color w:val="282525"/>
        </w:rPr>
        <w:t>e</w:t>
      </w:r>
      <w:r>
        <w:rPr>
          <w:rFonts w:ascii="Gill Sans MT" w:hAnsi="Gill Sans MT"/>
          <w:b w:val="0"/>
          <w:bCs w:val="0"/>
          <w:color w:val="282525"/>
        </w:rPr>
        <w:t xml:space="preserve">ctare of open space promised, and the footpaths </w:t>
      </w:r>
      <w:r w:rsidR="00AD4D94">
        <w:rPr>
          <w:rFonts w:ascii="Gill Sans MT" w:hAnsi="Gill Sans MT"/>
          <w:b w:val="0"/>
          <w:bCs w:val="0"/>
          <w:color w:val="282525"/>
        </w:rPr>
        <w:t xml:space="preserve">and bat corridors </w:t>
      </w:r>
      <w:r>
        <w:rPr>
          <w:rFonts w:ascii="Gill Sans MT" w:hAnsi="Gill Sans MT"/>
          <w:b w:val="0"/>
          <w:bCs w:val="0"/>
          <w:color w:val="282525"/>
        </w:rPr>
        <w:t xml:space="preserve">indicated, and the provision of sufficiently wide streets (see above), can produce anything other than </w:t>
      </w:r>
      <w:r w:rsidR="00B84716">
        <w:rPr>
          <w:rFonts w:ascii="Gill Sans MT" w:hAnsi="Gill Sans MT"/>
          <w:b w:val="0"/>
          <w:bCs w:val="0"/>
          <w:color w:val="282525"/>
        </w:rPr>
        <w:t xml:space="preserve">an unacceptably crowded layout.  In sum, 60 dwellings </w:t>
      </w:r>
      <w:proofErr w:type="gramStart"/>
      <w:r w:rsidR="00B84716">
        <w:rPr>
          <w:rFonts w:ascii="Gill Sans MT" w:hAnsi="Gill Sans MT"/>
          <w:b w:val="0"/>
          <w:bCs w:val="0"/>
          <w:color w:val="282525"/>
        </w:rPr>
        <w:t>is</w:t>
      </w:r>
      <w:proofErr w:type="gramEnd"/>
      <w:r w:rsidR="00B84716">
        <w:rPr>
          <w:rFonts w:ascii="Gill Sans MT" w:hAnsi="Gill Sans MT"/>
          <w:b w:val="0"/>
          <w:bCs w:val="0"/>
          <w:color w:val="282525"/>
        </w:rPr>
        <w:t xml:space="preserve"> too many for this space.  The number should be radically reduced.</w:t>
      </w:r>
    </w:p>
    <w:p w14:paraId="2D33ACC1" w14:textId="246FB11B" w:rsidR="00BD113C" w:rsidRPr="00BD113C" w:rsidRDefault="00B84716" w:rsidP="00702266">
      <w:pPr>
        <w:pStyle w:val="Heading3"/>
        <w:spacing w:before="0" w:beforeAutospacing="0" w:after="300" w:afterAutospacing="0"/>
        <w:rPr>
          <w:rFonts w:ascii="Gill Sans MT" w:hAnsi="Gill Sans MT"/>
          <w:b w:val="0"/>
          <w:bCs w:val="0"/>
          <w:color w:val="282525"/>
        </w:rPr>
      </w:pPr>
      <w:r>
        <w:rPr>
          <w:rFonts w:ascii="Gill Sans MT" w:hAnsi="Gill Sans MT"/>
          <w:b w:val="0"/>
          <w:bCs w:val="0"/>
          <w:color w:val="282525"/>
        </w:rPr>
        <w:t>At present the population of Westbury-sub-Mendip is around 800 (2020 census)</w:t>
      </w:r>
      <w:r w:rsidR="00BC228F">
        <w:rPr>
          <w:rFonts w:ascii="Gill Sans MT" w:hAnsi="Gill Sans MT"/>
          <w:b w:val="0"/>
          <w:bCs w:val="0"/>
          <w:color w:val="282525"/>
        </w:rPr>
        <w:t>.  A conservative estimate of additional population per house might be 2.5 people.  Taking this estimated figure, 60 new homes would equal 150 new residents.  This is not far short of a 20% increase in population.  This is an unacceptably large increase</w:t>
      </w:r>
      <w:r w:rsidR="002C42EA">
        <w:rPr>
          <w:rFonts w:ascii="Gill Sans MT" w:hAnsi="Gill Sans MT"/>
          <w:b w:val="0"/>
          <w:bCs w:val="0"/>
          <w:color w:val="282525"/>
        </w:rPr>
        <w:t xml:space="preserve"> all at once</w:t>
      </w:r>
      <w:r w:rsidR="00BC228F">
        <w:rPr>
          <w:rFonts w:ascii="Gill Sans MT" w:hAnsi="Gill Sans MT"/>
          <w:b w:val="0"/>
          <w:bCs w:val="0"/>
          <w:color w:val="282525"/>
        </w:rPr>
        <w:t>, especially for a small rural community.</w:t>
      </w:r>
    </w:p>
    <w:p w14:paraId="727315C1" w14:textId="0ABEEA0A" w:rsidR="00AD4D94" w:rsidRDefault="00702266" w:rsidP="00702266">
      <w:pPr>
        <w:spacing w:after="300"/>
        <w:outlineLvl w:val="2"/>
        <w:rPr>
          <w:rFonts w:ascii="Roboto" w:eastAsia="Times New Roman" w:hAnsi="Roboto" w:cs="Times New Roman"/>
          <w:color w:val="282525"/>
          <w:sz w:val="27"/>
          <w:szCs w:val="27"/>
          <w:lang w:eastAsia="en-GB"/>
        </w:rPr>
      </w:pPr>
      <w:r w:rsidRPr="00702266">
        <w:rPr>
          <w:rFonts w:ascii="Roboto" w:eastAsia="Times New Roman" w:hAnsi="Roboto" w:cs="Times New Roman"/>
          <w:color w:val="282525"/>
          <w:sz w:val="27"/>
          <w:szCs w:val="27"/>
          <w:lang w:eastAsia="en-GB"/>
        </w:rPr>
        <w:t>3. Do you support the proposed network of roads, cycle paths and footpaths? </w:t>
      </w:r>
    </w:p>
    <w:p w14:paraId="59252838" w14:textId="70C01F09" w:rsidR="00AD4D94" w:rsidRDefault="006F5055" w:rsidP="00702266">
      <w:pPr>
        <w:spacing w:after="300"/>
        <w:outlineLvl w:val="2"/>
        <w:rPr>
          <w:rFonts w:eastAsia="Times New Roman" w:cs="Times New Roman"/>
          <w:color w:val="282525"/>
          <w:sz w:val="27"/>
          <w:szCs w:val="27"/>
          <w:lang w:eastAsia="en-GB"/>
        </w:rPr>
      </w:pPr>
      <w:r>
        <w:rPr>
          <w:rFonts w:eastAsia="Times New Roman" w:cs="Times New Roman"/>
          <w:color w:val="282525"/>
          <w:sz w:val="27"/>
          <w:szCs w:val="27"/>
          <w:lang w:eastAsia="en-GB"/>
        </w:rPr>
        <w:t xml:space="preserve">Roads:  </w:t>
      </w:r>
      <w:r w:rsidR="00AD4D94" w:rsidRPr="00AD4D94">
        <w:rPr>
          <w:rFonts w:eastAsia="Times New Roman" w:cs="Times New Roman"/>
          <w:color w:val="282525"/>
          <w:sz w:val="27"/>
          <w:szCs w:val="27"/>
          <w:lang w:eastAsia="en-GB"/>
        </w:rPr>
        <w:t xml:space="preserve">A re-designed </w:t>
      </w:r>
      <w:r w:rsidR="00AD4D94">
        <w:rPr>
          <w:rFonts w:eastAsia="Times New Roman" w:cs="Times New Roman"/>
          <w:color w:val="282525"/>
          <w:sz w:val="27"/>
          <w:szCs w:val="27"/>
          <w:lang w:eastAsia="en-GB"/>
        </w:rPr>
        <w:t>access road to any new estate would be welcome.  The following should however be taken into consideration.  1) Roughm</w:t>
      </w:r>
      <w:r w:rsidR="00301E87">
        <w:rPr>
          <w:rFonts w:eastAsia="Times New Roman" w:cs="Times New Roman"/>
          <w:color w:val="282525"/>
          <w:sz w:val="27"/>
          <w:szCs w:val="27"/>
          <w:lang w:eastAsia="en-GB"/>
        </w:rPr>
        <w:t>oor</w:t>
      </w:r>
      <w:r w:rsidR="00AD4D94">
        <w:rPr>
          <w:rFonts w:eastAsia="Times New Roman" w:cs="Times New Roman"/>
          <w:color w:val="282525"/>
          <w:sz w:val="27"/>
          <w:szCs w:val="27"/>
          <w:lang w:eastAsia="en-GB"/>
        </w:rPr>
        <w:t xml:space="preserve"> Lane and any access to it from the A371 should be sufficient to take large, wide agricultural machinery.  2) Alternative arrangements for the bus stop, small car parking area </w:t>
      </w:r>
      <w:r w:rsidR="00AD4D94">
        <w:rPr>
          <w:rFonts w:eastAsia="Times New Roman" w:cs="Times New Roman"/>
          <w:color w:val="282525"/>
          <w:sz w:val="27"/>
          <w:szCs w:val="27"/>
          <w:lang w:eastAsia="en-GB"/>
        </w:rPr>
        <w:lastRenderedPageBreak/>
        <w:t xml:space="preserve">(and footpath) </w:t>
      </w:r>
      <w:r>
        <w:rPr>
          <w:rFonts w:eastAsia="Times New Roman" w:cs="Times New Roman"/>
          <w:color w:val="282525"/>
          <w:sz w:val="27"/>
          <w:szCs w:val="27"/>
          <w:lang w:eastAsia="en-GB"/>
        </w:rPr>
        <w:t>must be accounted for.  Roads within the estate must be of a sufficient width (see above)</w:t>
      </w:r>
    </w:p>
    <w:p w14:paraId="201210FC" w14:textId="1A4C5AF9" w:rsidR="006F5055" w:rsidRPr="00AD4D94" w:rsidRDefault="006F5055" w:rsidP="00702266">
      <w:pPr>
        <w:spacing w:after="300"/>
        <w:outlineLvl w:val="2"/>
        <w:rPr>
          <w:rFonts w:eastAsia="Times New Roman" w:cs="Times New Roman"/>
          <w:color w:val="282525"/>
          <w:sz w:val="27"/>
          <w:szCs w:val="27"/>
          <w:lang w:eastAsia="en-GB"/>
        </w:rPr>
      </w:pPr>
      <w:r>
        <w:rPr>
          <w:rFonts w:eastAsia="Times New Roman" w:cs="Times New Roman"/>
          <w:color w:val="282525"/>
          <w:sz w:val="27"/>
          <w:szCs w:val="27"/>
          <w:lang w:eastAsia="en-GB"/>
        </w:rPr>
        <w:t>Footpaths:  The Parish Paths Liaison Officer has submitted a detailed response</w:t>
      </w:r>
    </w:p>
    <w:p w14:paraId="47356F87" w14:textId="77777777" w:rsidR="00AD4D94" w:rsidRPr="00702266" w:rsidRDefault="00AD4D94" w:rsidP="00702266">
      <w:pPr>
        <w:spacing w:after="300"/>
        <w:outlineLvl w:val="2"/>
        <w:rPr>
          <w:rFonts w:ascii="Roboto" w:eastAsia="Times New Roman" w:hAnsi="Roboto" w:cs="Times New Roman"/>
          <w:color w:val="282525"/>
          <w:sz w:val="27"/>
          <w:szCs w:val="27"/>
          <w:lang w:eastAsia="en-GB"/>
        </w:rPr>
      </w:pPr>
    </w:p>
    <w:p w14:paraId="60301AB7" w14:textId="77777777" w:rsidR="00702266" w:rsidRPr="00702266" w:rsidRDefault="00702266" w:rsidP="00702266">
      <w:pPr>
        <w:rPr>
          <w:rFonts w:ascii="Times New Roman" w:eastAsia="Times New Roman" w:hAnsi="Times New Roman" w:cs="Times New Roman"/>
          <w:lang w:eastAsia="en-GB"/>
        </w:rPr>
      </w:pPr>
    </w:p>
    <w:p w14:paraId="14D6C0FD" w14:textId="77777777" w:rsidR="003A5E4F" w:rsidRDefault="00702266" w:rsidP="00702266">
      <w:pPr>
        <w:spacing w:after="300"/>
        <w:outlineLvl w:val="2"/>
        <w:rPr>
          <w:rFonts w:ascii="Roboto" w:eastAsia="Times New Roman" w:hAnsi="Roboto" w:cs="Times New Roman"/>
          <w:color w:val="282525"/>
          <w:sz w:val="27"/>
          <w:szCs w:val="27"/>
          <w:lang w:eastAsia="en-GB"/>
        </w:rPr>
      </w:pPr>
      <w:r w:rsidRPr="00702266">
        <w:rPr>
          <w:rFonts w:ascii="Roboto" w:eastAsia="Times New Roman" w:hAnsi="Roboto" w:cs="Times New Roman"/>
          <w:color w:val="282525"/>
          <w:sz w:val="27"/>
          <w:szCs w:val="27"/>
          <w:lang w:eastAsia="en-GB"/>
        </w:rPr>
        <w:t>4. How can the proposal be enhanced? </w:t>
      </w:r>
    </w:p>
    <w:p w14:paraId="14BDA1B7" w14:textId="218F6307" w:rsidR="006F5055" w:rsidRPr="003A5E4F" w:rsidRDefault="006F5055" w:rsidP="00702266">
      <w:pPr>
        <w:spacing w:after="300"/>
        <w:outlineLvl w:val="2"/>
        <w:rPr>
          <w:rFonts w:ascii="Roboto" w:eastAsia="Times New Roman" w:hAnsi="Roboto" w:cs="Times New Roman"/>
          <w:color w:val="282525"/>
          <w:sz w:val="27"/>
          <w:szCs w:val="27"/>
          <w:lang w:eastAsia="en-GB"/>
        </w:rPr>
      </w:pPr>
      <w:r w:rsidRPr="006F5055">
        <w:rPr>
          <w:rFonts w:eastAsia="Times New Roman" w:cs="Times New Roman"/>
          <w:color w:val="282525"/>
          <w:sz w:val="27"/>
          <w:szCs w:val="27"/>
          <w:lang w:eastAsia="en-GB"/>
        </w:rPr>
        <w:t xml:space="preserve">Due care and consideration should be given to </w:t>
      </w:r>
      <w:r>
        <w:rPr>
          <w:rFonts w:eastAsia="Times New Roman" w:cs="Times New Roman"/>
          <w:color w:val="282525"/>
          <w:sz w:val="27"/>
          <w:szCs w:val="27"/>
          <w:lang w:eastAsia="en-GB"/>
        </w:rPr>
        <w:t>tree planting and provision of open spaces. - See submission of the Westbury-sub-Mendip Community Tree Group.  A central, open space for communal use/children</w:t>
      </w:r>
      <w:r w:rsidR="004A2B4A">
        <w:rPr>
          <w:rFonts w:eastAsia="Times New Roman" w:cs="Times New Roman"/>
          <w:color w:val="282525"/>
          <w:sz w:val="27"/>
          <w:szCs w:val="27"/>
          <w:lang w:eastAsia="en-GB"/>
        </w:rPr>
        <w:t>’s play area is far preferable to small pockets of open space scattered around as indicated on the plan.</w:t>
      </w:r>
    </w:p>
    <w:p w14:paraId="5299E985" w14:textId="77777777" w:rsidR="00702266" w:rsidRPr="00702266" w:rsidRDefault="00702266" w:rsidP="00702266">
      <w:pPr>
        <w:rPr>
          <w:rFonts w:ascii="Times New Roman" w:eastAsia="Times New Roman" w:hAnsi="Times New Roman" w:cs="Times New Roman"/>
          <w:lang w:eastAsia="en-GB"/>
        </w:rPr>
      </w:pPr>
    </w:p>
    <w:p w14:paraId="08A817AC" w14:textId="491F61AA" w:rsidR="004A2B4A" w:rsidRDefault="00702266" w:rsidP="00702266">
      <w:pPr>
        <w:outlineLvl w:val="2"/>
        <w:rPr>
          <w:rFonts w:ascii="Roboto" w:eastAsia="Times New Roman" w:hAnsi="Roboto" w:cs="Times New Roman"/>
          <w:color w:val="282525"/>
          <w:sz w:val="27"/>
          <w:szCs w:val="27"/>
          <w:lang w:eastAsia="en-GB"/>
        </w:rPr>
      </w:pPr>
      <w:r w:rsidRPr="00702266">
        <w:rPr>
          <w:rFonts w:ascii="Roboto" w:eastAsia="Times New Roman" w:hAnsi="Roboto" w:cs="Times New Roman"/>
          <w:color w:val="282525"/>
          <w:sz w:val="27"/>
          <w:szCs w:val="27"/>
          <w:bdr w:val="none" w:sz="0" w:space="0" w:color="auto" w:frame="1"/>
          <w:lang w:eastAsia="en-GB"/>
        </w:rPr>
        <w:t> </w:t>
      </w:r>
      <w:r w:rsidRPr="00702266">
        <w:rPr>
          <w:rFonts w:ascii="Roboto" w:eastAsia="Times New Roman" w:hAnsi="Roboto" w:cs="Times New Roman"/>
          <w:color w:val="282525"/>
          <w:sz w:val="27"/>
          <w:szCs w:val="27"/>
          <w:lang w:eastAsia="en-GB"/>
        </w:rPr>
        <w:t>5. Do you have any other comments or points you wish to draw to our attention?</w:t>
      </w:r>
    </w:p>
    <w:p w14:paraId="53F2A0DB" w14:textId="77777777" w:rsidR="003A5E4F" w:rsidRDefault="003A5E4F" w:rsidP="00702266">
      <w:pPr>
        <w:outlineLvl w:val="2"/>
        <w:rPr>
          <w:rFonts w:ascii="Roboto" w:eastAsia="Times New Roman" w:hAnsi="Roboto" w:cs="Times New Roman"/>
          <w:color w:val="282525"/>
          <w:sz w:val="27"/>
          <w:szCs w:val="27"/>
          <w:lang w:eastAsia="en-GB"/>
        </w:rPr>
      </w:pPr>
    </w:p>
    <w:p w14:paraId="222FBC52" w14:textId="52E4DC62" w:rsidR="00702266" w:rsidRDefault="004A2B4A" w:rsidP="004A2B4A">
      <w:pPr>
        <w:pStyle w:val="ListParagraph"/>
        <w:numPr>
          <w:ilvl w:val="0"/>
          <w:numId w:val="2"/>
        </w:numPr>
        <w:outlineLvl w:val="2"/>
        <w:rPr>
          <w:rFonts w:eastAsia="Times New Roman" w:cs="Times New Roman"/>
          <w:color w:val="282525"/>
          <w:sz w:val="27"/>
          <w:szCs w:val="27"/>
          <w:lang w:eastAsia="en-GB"/>
        </w:rPr>
      </w:pPr>
      <w:r w:rsidRPr="004A2B4A">
        <w:rPr>
          <w:rFonts w:eastAsia="Times New Roman" w:cs="Times New Roman"/>
          <w:color w:val="282525"/>
          <w:sz w:val="27"/>
          <w:szCs w:val="27"/>
          <w:lang w:eastAsia="en-GB"/>
        </w:rPr>
        <w:t>No building</w:t>
      </w:r>
      <w:r w:rsidR="00702266" w:rsidRPr="004A2B4A">
        <w:rPr>
          <w:rFonts w:eastAsia="Times New Roman" w:cs="Times New Roman"/>
          <w:color w:val="282525"/>
          <w:sz w:val="27"/>
          <w:szCs w:val="27"/>
          <w:lang w:eastAsia="en-GB"/>
        </w:rPr>
        <w:t> </w:t>
      </w:r>
      <w:r w:rsidRPr="004A2B4A">
        <w:rPr>
          <w:rFonts w:eastAsia="Times New Roman" w:cs="Times New Roman"/>
          <w:color w:val="282525"/>
          <w:sz w:val="27"/>
          <w:szCs w:val="27"/>
          <w:lang w:eastAsia="en-GB"/>
        </w:rPr>
        <w:t>should be taller than two storeys.</w:t>
      </w:r>
    </w:p>
    <w:p w14:paraId="4A0CA535" w14:textId="6F8735EC" w:rsidR="004A2B4A" w:rsidRDefault="004A2B4A" w:rsidP="004A2B4A">
      <w:pPr>
        <w:pStyle w:val="ListParagraph"/>
        <w:numPr>
          <w:ilvl w:val="0"/>
          <w:numId w:val="2"/>
        </w:numPr>
        <w:outlineLvl w:val="2"/>
        <w:rPr>
          <w:rFonts w:eastAsia="Times New Roman" w:cs="Times New Roman"/>
          <w:color w:val="282525"/>
          <w:sz w:val="27"/>
          <w:szCs w:val="27"/>
          <w:lang w:eastAsia="en-GB"/>
        </w:rPr>
      </w:pPr>
      <w:r>
        <w:rPr>
          <w:rFonts w:eastAsia="Times New Roman" w:cs="Times New Roman"/>
          <w:color w:val="282525"/>
          <w:sz w:val="27"/>
          <w:szCs w:val="27"/>
          <w:lang w:eastAsia="en-GB"/>
        </w:rPr>
        <w:t>There is a real need for supply of small starter homes for local people. The plan should therefore include terraces of small houses and single occupancy dwellings, including flats.</w:t>
      </w:r>
    </w:p>
    <w:p w14:paraId="312CA2D6" w14:textId="2295F8B6" w:rsidR="00DE13F5" w:rsidRDefault="00DE13F5" w:rsidP="004A2B4A">
      <w:pPr>
        <w:pStyle w:val="ListParagraph"/>
        <w:numPr>
          <w:ilvl w:val="0"/>
          <w:numId w:val="2"/>
        </w:numPr>
        <w:outlineLvl w:val="2"/>
        <w:rPr>
          <w:rFonts w:eastAsia="Times New Roman" w:cs="Times New Roman"/>
          <w:color w:val="282525"/>
          <w:sz w:val="27"/>
          <w:szCs w:val="27"/>
          <w:lang w:eastAsia="en-GB"/>
        </w:rPr>
      </w:pPr>
      <w:r>
        <w:rPr>
          <w:rFonts w:eastAsia="Times New Roman" w:cs="Times New Roman"/>
          <w:color w:val="282525"/>
          <w:sz w:val="27"/>
          <w:szCs w:val="27"/>
          <w:lang w:eastAsia="en-GB"/>
        </w:rPr>
        <w:t xml:space="preserve">Not all dwellings need gardens.  Some occupants may not have time or energy for their upkeep.  Consider small paved areas, or integrated covered balcony areas for first floor flats. </w:t>
      </w:r>
    </w:p>
    <w:p w14:paraId="7E44116F" w14:textId="53356E20" w:rsidR="004A2B4A" w:rsidRDefault="004A2B4A" w:rsidP="004A2B4A">
      <w:pPr>
        <w:pStyle w:val="ListParagraph"/>
        <w:numPr>
          <w:ilvl w:val="0"/>
          <w:numId w:val="2"/>
        </w:numPr>
        <w:outlineLvl w:val="2"/>
        <w:rPr>
          <w:rFonts w:eastAsia="Times New Roman" w:cs="Times New Roman"/>
          <w:color w:val="282525"/>
          <w:sz w:val="27"/>
          <w:szCs w:val="27"/>
          <w:lang w:eastAsia="en-GB"/>
        </w:rPr>
      </w:pPr>
      <w:r>
        <w:rPr>
          <w:rFonts w:eastAsia="Times New Roman" w:cs="Times New Roman"/>
          <w:color w:val="282525"/>
          <w:sz w:val="27"/>
          <w:szCs w:val="27"/>
          <w:lang w:eastAsia="en-GB"/>
        </w:rPr>
        <w:t>The parish has a Dark Sky policy.  There should be no street lighting.</w:t>
      </w:r>
    </w:p>
    <w:p w14:paraId="43CE9698" w14:textId="30E78DB8" w:rsidR="004A2B4A" w:rsidRPr="004A2B4A" w:rsidRDefault="004A2B4A" w:rsidP="004A2B4A">
      <w:pPr>
        <w:pStyle w:val="ListParagraph"/>
        <w:numPr>
          <w:ilvl w:val="0"/>
          <w:numId w:val="2"/>
        </w:numPr>
        <w:outlineLvl w:val="2"/>
        <w:rPr>
          <w:rFonts w:eastAsia="Times New Roman" w:cs="Times New Roman"/>
          <w:color w:val="282525"/>
          <w:sz w:val="27"/>
          <w:szCs w:val="27"/>
          <w:lang w:eastAsia="en-GB"/>
        </w:rPr>
      </w:pPr>
      <w:r>
        <w:rPr>
          <w:rFonts w:eastAsia="Times New Roman" w:cs="Times New Roman"/>
          <w:color w:val="282525"/>
          <w:sz w:val="27"/>
          <w:szCs w:val="27"/>
          <w:lang w:eastAsia="en-GB"/>
        </w:rPr>
        <w:t>Building materials should be in keeping with the traditional local housing, and should be varied.  Choice of roof material also important</w:t>
      </w:r>
      <w:r w:rsidR="00DE13F5">
        <w:rPr>
          <w:rFonts w:eastAsia="Times New Roman" w:cs="Times New Roman"/>
          <w:color w:val="282525"/>
          <w:sz w:val="27"/>
          <w:szCs w:val="27"/>
          <w:lang w:eastAsia="en-GB"/>
        </w:rPr>
        <w:t>. (See Parish Paths Liaison Officer’s report, Para. 1.</w:t>
      </w:r>
      <w:r w:rsidR="002C42EA">
        <w:rPr>
          <w:rFonts w:eastAsia="Times New Roman" w:cs="Times New Roman"/>
          <w:color w:val="282525"/>
          <w:sz w:val="27"/>
          <w:szCs w:val="27"/>
          <w:lang w:eastAsia="en-GB"/>
        </w:rPr>
        <w:t>)</w:t>
      </w:r>
    </w:p>
    <w:p w14:paraId="1C585FAC" w14:textId="77777777" w:rsidR="00702266" w:rsidRPr="00702266" w:rsidRDefault="00702266" w:rsidP="00702266">
      <w:pPr>
        <w:rPr>
          <w:rFonts w:ascii="Times New Roman" w:eastAsia="Times New Roman" w:hAnsi="Times New Roman" w:cs="Times New Roman"/>
          <w:lang w:eastAsia="en-GB"/>
        </w:rPr>
      </w:pPr>
    </w:p>
    <w:p w14:paraId="72D51ECC" w14:textId="77777777" w:rsidR="00702266" w:rsidRDefault="00702266"/>
    <w:sectPr w:rsidR="00702266" w:rsidSect="003A5E4F">
      <w:pgSz w:w="11900" w:h="16840"/>
      <w:pgMar w:top="768" w:right="1440" w:bottom="44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13B21"/>
    <w:multiLevelType w:val="hybridMultilevel"/>
    <w:tmpl w:val="4334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4A7A70"/>
    <w:multiLevelType w:val="hybridMultilevel"/>
    <w:tmpl w:val="EA86C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266"/>
    <w:rsid w:val="002C42EA"/>
    <w:rsid w:val="00301E87"/>
    <w:rsid w:val="0033058B"/>
    <w:rsid w:val="003A5E4F"/>
    <w:rsid w:val="003C43BC"/>
    <w:rsid w:val="004A2B4A"/>
    <w:rsid w:val="004E61C4"/>
    <w:rsid w:val="0052041F"/>
    <w:rsid w:val="006A3BF6"/>
    <w:rsid w:val="006F5055"/>
    <w:rsid w:val="00702266"/>
    <w:rsid w:val="00756087"/>
    <w:rsid w:val="007A2572"/>
    <w:rsid w:val="007D5B48"/>
    <w:rsid w:val="009F5B02"/>
    <w:rsid w:val="00AD4D94"/>
    <w:rsid w:val="00B84716"/>
    <w:rsid w:val="00BC228F"/>
    <w:rsid w:val="00BD113C"/>
    <w:rsid w:val="00DE13F5"/>
    <w:rsid w:val="00F077BF"/>
    <w:rsid w:val="00F4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1B39"/>
  <w15:chartTrackingRefBased/>
  <w15:docId w15:val="{7E3A73FD-EACB-1F49-91E8-BB9851DA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0226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2266"/>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702266"/>
  </w:style>
  <w:style w:type="character" w:customStyle="1" w:styleId="sr-only">
    <w:name w:val="sr-only"/>
    <w:basedOn w:val="DefaultParagraphFont"/>
    <w:rsid w:val="00702266"/>
  </w:style>
  <w:style w:type="paragraph" w:styleId="ListParagraph">
    <w:name w:val="List Paragraph"/>
    <w:basedOn w:val="Normal"/>
    <w:uiPriority w:val="34"/>
    <w:qFormat/>
    <w:rsid w:val="00702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839911">
      <w:bodyDiv w:val="1"/>
      <w:marLeft w:val="0"/>
      <w:marRight w:val="0"/>
      <w:marTop w:val="0"/>
      <w:marBottom w:val="0"/>
      <w:divBdr>
        <w:top w:val="none" w:sz="0" w:space="0" w:color="auto"/>
        <w:left w:val="none" w:sz="0" w:space="0" w:color="auto"/>
        <w:bottom w:val="none" w:sz="0" w:space="0" w:color="auto"/>
        <w:right w:val="none" w:sz="0" w:space="0" w:color="auto"/>
      </w:divBdr>
    </w:div>
    <w:div w:id="1105004078">
      <w:bodyDiv w:val="1"/>
      <w:marLeft w:val="0"/>
      <w:marRight w:val="0"/>
      <w:marTop w:val="0"/>
      <w:marBottom w:val="0"/>
      <w:divBdr>
        <w:top w:val="none" w:sz="0" w:space="0" w:color="auto"/>
        <w:left w:val="none" w:sz="0" w:space="0" w:color="auto"/>
        <w:bottom w:val="none" w:sz="0" w:space="0" w:color="auto"/>
        <w:right w:val="none" w:sz="0" w:space="0" w:color="auto"/>
      </w:divBdr>
    </w:div>
    <w:div w:id="1256207611">
      <w:bodyDiv w:val="1"/>
      <w:marLeft w:val="0"/>
      <w:marRight w:val="0"/>
      <w:marTop w:val="0"/>
      <w:marBottom w:val="0"/>
      <w:divBdr>
        <w:top w:val="none" w:sz="0" w:space="0" w:color="auto"/>
        <w:left w:val="none" w:sz="0" w:space="0" w:color="auto"/>
        <w:bottom w:val="none" w:sz="0" w:space="0" w:color="auto"/>
        <w:right w:val="none" w:sz="0" w:space="0" w:color="auto"/>
      </w:divBdr>
    </w:div>
    <w:div w:id="1383942917">
      <w:bodyDiv w:val="1"/>
      <w:marLeft w:val="0"/>
      <w:marRight w:val="0"/>
      <w:marTop w:val="0"/>
      <w:marBottom w:val="0"/>
      <w:divBdr>
        <w:top w:val="none" w:sz="0" w:space="0" w:color="auto"/>
        <w:left w:val="none" w:sz="0" w:space="0" w:color="auto"/>
        <w:bottom w:val="none" w:sz="0" w:space="0" w:color="auto"/>
        <w:right w:val="none" w:sz="0" w:space="0" w:color="auto"/>
      </w:divBdr>
    </w:div>
    <w:div w:id="14984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HOBBS</dc:creator>
  <cp:keywords/>
  <dc:description/>
  <cp:lastModifiedBy>Mick Fletcher</cp:lastModifiedBy>
  <cp:revision>2</cp:revision>
  <dcterms:created xsi:type="dcterms:W3CDTF">2022-01-21T07:46:00Z</dcterms:created>
  <dcterms:modified xsi:type="dcterms:W3CDTF">2022-01-21T07:46:00Z</dcterms:modified>
</cp:coreProperties>
</file>