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0BDB" w14:textId="63A84546" w:rsidR="00FA6938" w:rsidRPr="00BF010D" w:rsidRDefault="008A3226">
      <w:pPr>
        <w:rPr>
          <w:b/>
          <w:bCs/>
        </w:rPr>
      </w:pPr>
      <w:proofErr w:type="spellStart"/>
      <w:r w:rsidRPr="00BF010D">
        <w:rPr>
          <w:b/>
          <w:bCs/>
        </w:rPr>
        <w:t>Roughmoor</w:t>
      </w:r>
      <w:proofErr w:type="spellEnd"/>
      <w:r w:rsidRPr="00BF010D">
        <w:rPr>
          <w:b/>
          <w:bCs/>
        </w:rPr>
        <w:t xml:space="preserve"> lane development</w:t>
      </w:r>
      <w:r w:rsidR="00132F1D">
        <w:rPr>
          <w:b/>
          <w:bCs/>
        </w:rPr>
        <w:t xml:space="preserve">, Westbury </w:t>
      </w:r>
      <w:proofErr w:type="gramStart"/>
      <w:r w:rsidR="00132F1D">
        <w:rPr>
          <w:b/>
          <w:bCs/>
        </w:rPr>
        <w:t>sub Mendip</w:t>
      </w:r>
      <w:proofErr w:type="gramEnd"/>
      <w:r w:rsidRPr="00BF010D">
        <w:rPr>
          <w:b/>
          <w:bCs/>
        </w:rPr>
        <w:t xml:space="preserve"> </w:t>
      </w:r>
    </w:p>
    <w:p w14:paraId="45D5CF10" w14:textId="36757473" w:rsidR="008A3226" w:rsidRDefault="008A3226"/>
    <w:p w14:paraId="53013F3C" w14:textId="745309DA" w:rsidR="008A3226" w:rsidRDefault="008A3226">
      <w:r>
        <w:t xml:space="preserve">I am the Parish Paths Liaison Officer (PPLO) for Westbury </w:t>
      </w:r>
      <w:proofErr w:type="gramStart"/>
      <w:r>
        <w:t>sub Mendip</w:t>
      </w:r>
      <w:proofErr w:type="gramEnd"/>
      <w:r>
        <w:t xml:space="preserve">. I have the following comments to make on the draft proposal, as shown on the present plan </w:t>
      </w:r>
      <w:r w:rsidR="00C5513F">
        <w:t xml:space="preserve">entitled </w:t>
      </w:r>
      <w:proofErr w:type="spellStart"/>
      <w:r w:rsidR="00C5513F">
        <w:t>Roughmoor</w:t>
      </w:r>
      <w:proofErr w:type="spellEnd"/>
      <w:r w:rsidR="00C5513F">
        <w:t xml:space="preserve"> Lane Living </w:t>
      </w:r>
      <w:r>
        <w:t>(</w:t>
      </w:r>
      <w:r w:rsidR="00C5513F">
        <w:t>un</w:t>
      </w:r>
      <w:r>
        <w:t>date</w:t>
      </w:r>
      <w:r w:rsidR="00C5513F">
        <w:t>d</w:t>
      </w:r>
      <w:r>
        <w:t>).</w:t>
      </w:r>
      <w:r w:rsidR="00347D11">
        <w:t xml:space="preserve"> The comments reflect my role, which </w:t>
      </w:r>
      <w:r w:rsidR="00346A37">
        <w:t xml:space="preserve">in its broadest sense </w:t>
      </w:r>
      <w:r w:rsidR="00347D11">
        <w:t>is to encourage and facilitate walking within and around the village</w:t>
      </w:r>
      <w:r w:rsidR="00C5513F">
        <w:t>, in collaboration with Somerset County Council Highway Authority</w:t>
      </w:r>
      <w:r w:rsidR="00347D11">
        <w:t>.</w:t>
      </w:r>
      <w:r w:rsidR="00C5513F">
        <w:t xml:space="preserve"> </w:t>
      </w:r>
    </w:p>
    <w:p w14:paraId="10CB5355" w14:textId="6348AEA8" w:rsidR="008A3226" w:rsidRDefault="008A3226"/>
    <w:p w14:paraId="76614782" w14:textId="33D1D051" w:rsidR="008A3226" w:rsidRPr="00DC6492" w:rsidRDefault="008A3226" w:rsidP="008A3226">
      <w:pPr>
        <w:pStyle w:val="ListParagraph"/>
        <w:numPr>
          <w:ilvl w:val="0"/>
          <w:numId w:val="1"/>
        </w:numPr>
        <w:rPr>
          <w:b/>
          <w:bCs/>
        </w:rPr>
      </w:pPr>
      <w:r w:rsidRPr="00DC6492">
        <w:rPr>
          <w:b/>
          <w:bCs/>
        </w:rPr>
        <w:t>Landscape</w:t>
      </w:r>
    </w:p>
    <w:p w14:paraId="09C90122" w14:textId="51CD6D73" w:rsidR="008A3226" w:rsidRDefault="008A3226" w:rsidP="006A246A">
      <w:r>
        <w:t xml:space="preserve">The proposed development occupies around one third of a large field to the south of </w:t>
      </w:r>
      <w:proofErr w:type="spellStart"/>
      <w:r>
        <w:t>Roughmoor</w:t>
      </w:r>
      <w:proofErr w:type="spellEnd"/>
      <w:r>
        <w:t xml:space="preserve"> Lane. </w:t>
      </w:r>
      <w:r w:rsidR="002B280F">
        <w:t xml:space="preserve">The present plan shows 41 houses, plus </w:t>
      </w:r>
      <w:proofErr w:type="gramStart"/>
      <w:r w:rsidR="002B280F">
        <w:t>a number of</w:t>
      </w:r>
      <w:proofErr w:type="gramEnd"/>
      <w:r w:rsidR="002B280F">
        <w:t xml:space="preserve"> very small buildings the size of garden sheds. Presumably this </w:t>
      </w:r>
      <w:r w:rsidR="00C5513F">
        <w:t>will be</w:t>
      </w:r>
      <w:r w:rsidR="002B280F">
        <w:t xml:space="preserve"> subject to radical revision. In any case, however, t</w:t>
      </w:r>
      <w:r>
        <w:t xml:space="preserve">he roofs of the new houses will be prominent when viewed from the AONB to the north. </w:t>
      </w:r>
      <w:proofErr w:type="gramStart"/>
      <w:r>
        <w:t>In particular, path</w:t>
      </w:r>
      <w:proofErr w:type="gramEnd"/>
      <w:r>
        <w:t xml:space="preserve"> WS 13/19, </w:t>
      </w:r>
      <w:r w:rsidR="00BF010D">
        <w:t xml:space="preserve">on the hill </w:t>
      </w:r>
      <w:r>
        <w:t>immediately to the north</w:t>
      </w:r>
      <w:r w:rsidR="00346A37">
        <w:t xml:space="preserve"> of the A371</w:t>
      </w:r>
      <w:r w:rsidR="00BF010D">
        <w:t xml:space="preserve">, known as </w:t>
      </w:r>
      <w:proofErr w:type="spellStart"/>
      <w:r w:rsidR="00BF010D">
        <w:t>Broadhay</w:t>
      </w:r>
      <w:proofErr w:type="spellEnd"/>
      <w:r>
        <w:t>, has been for many generations a favourite walk and picnic spot for villagers, giving fine views to north and south, and in this instance, directly over the prop</w:t>
      </w:r>
      <w:r w:rsidR="002A45D9">
        <w:t xml:space="preserve">osed site. The roofs of the </w:t>
      </w:r>
      <w:r w:rsidR="00347D11">
        <w:t xml:space="preserve">new </w:t>
      </w:r>
      <w:r w:rsidR="002A45D9">
        <w:t xml:space="preserve">houses should therefore be dark brown in colour. This would ensure that they are not eye-catching, </w:t>
      </w:r>
      <w:proofErr w:type="gramStart"/>
      <w:r w:rsidR="002A45D9">
        <w:t>and also</w:t>
      </w:r>
      <w:proofErr w:type="gramEnd"/>
      <w:r w:rsidR="002A45D9">
        <w:t xml:space="preserve"> that they </w:t>
      </w:r>
      <w:r w:rsidR="00347D11">
        <w:t>blend with</w:t>
      </w:r>
      <w:r w:rsidR="002A45D9">
        <w:t xml:space="preserve"> the roofs of existing housing to the east and west.</w:t>
      </w:r>
    </w:p>
    <w:p w14:paraId="1E94B56A" w14:textId="735B3F27" w:rsidR="00BF010D" w:rsidRDefault="00BF010D" w:rsidP="008A3226">
      <w:r>
        <w:t xml:space="preserve">Tree-planting is shown on the plan. </w:t>
      </w:r>
      <w:r w:rsidR="00C47C5D">
        <w:t xml:space="preserve">This is a </w:t>
      </w:r>
      <w:proofErr w:type="gramStart"/>
      <w:r w:rsidR="00C47C5D">
        <w:t>Government</w:t>
      </w:r>
      <w:proofErr w:type="gramEnd"/>
      <w:r w:rsidR="00C47C5D">
        <w:t xml:space="preserve"> requirement, but in this case the active Westbury Tree Group would be important consultees, over the question of plantings.</w:t>
      </w:r>
      <w:r w:rsidR="00347D11">
        <w:t xml:space="preserve"> It is </w:t>
      </w:r>
      <w:r w:rsidR="00346A37">
        <w:t xml:space="preserve">also </w:t>
      </w:r>
      <w:r w:rsidR="00347D11">
        <w:t>important that footpaths are taken into consideration when considering new plantings</w:t>
      </w:r>
      <w:r w:rsidR="00F46FF3">
        <w:t>.</w:t>
      </w:r>
      <w:r w:rsidR="004B5476">
        <w:t xml:space="preserve"> The wrong tree planted too close to a footpath can undermine the path and cause long-term problems.</w:t>
      </w:r>
    </w:p>
    <w:p w14:paraId="4D432D35" w14:textId="392A8A73" w:rsidR="006A246A" w:rsidRDefault="006A246A" w:rsidP="008A3226">
      <w:r>
        <w:t>The north-west corner of the proposed development is allocated a rectangle of undeveloped land.</w:t>
      </w:r>
      <w:r w:rsidR="00C403EC">
        <w:t xml:space="preserve"> If, as suggested, this is designed for a new village hall, access for both pedestrians and vehicles directly from </w:t>
      </w:r>
      <w:proofErr w:type="spellStart"/>
      <w:r w:rsidR="00C403EC">
        <w:t>Roughmoor</w:t>
      </w:r>
      <w:proofErr w:type="spellEnd"/>
      <w:r w:rsidR="00C403EC">
        <w:t xml:space="preserve"> Lane must be available</w:t>
      </w:r>
      <w:r w:rsidR="00132F1D">
        <w:t xml:space="preserve"> – not only from the new development</w:t>
      </w:r>
      <w:r w:rsidR="00C403EC">
        <w:t xml:space="preserve">. If the developers are offering </w:t>
      </w:r>
      <w:r w:rsidR="00132F1D">
        <w:t xml:space="preserve">to fund or construct </w:t>
      </w:r>
      <w:r w:rsidR="00C403EC">
        <w:t>this hall as part of the development,</w:t>
      </w:r>
      <w:r>
        <w:t xml:space="preserve"> </w:t>
      </w:r>
      <w:r w:rsidR="00132F1D">
        <w:t>this will be most welcome. If not, this area has no purpose, but must not be relegated to be used for more housing.</w:t>
      </w:r>
      <w:r w:rsidR="00C5513F">
        <w:t xml:space="preserve"> I</w:t>
      </w:r>
      <w:r w:rsidR="00132F1D">
        <w:t xml:space="preserve">t is important that it should not be located as </w:t>
      </w:r>
      <w:proofErr w:type="gramStart"/>
      <w:r w:rsidR="00132F1D">
        <w:t>shown, unless</w:t>
      </w:r>
      <w:proofErr w:type="gramEnd"/>
      <w:r w:rsidR="00132F1D">
        <w:t xml:space="preserve"> a new village hall is assured. </w:t>
      </w:r>
      <w:r>
        <w:t xml:space="preserve">For </w:t>
      </w:r>
      <w:r w:rsidR="00132F1D">
        <w:t xml:space="preserve">other </w:t>
      </w:r>
      <w:r>
        <w:t xml:space="preserve">constructive use by the public (essentially, walking) </w:t>
      </w:r>
      <w:r w:rsidR="00132F1D">
        <w:t>it</w:t>
      </w:r>
      <w:r>
        <w:t xml:space="preserve"> is both meaningless and poorly placed. An </w:t>
      </w:r>
      <w:r w:rsidR="00132F1D">
        <w:t xml:space="preserve">open </w:t>
      </w:r>
      <w:r>
        <w:t xml:space="preserve">area of the same size placed centrally in the development would encourage a feeling of coherence, a sense of community, and would be </w:t>
      </w:r>
      <w:r w:rsidR="00F46FF3">
        <w:t xml:space="preserve">more </w:t>
      </w:r>
      <w:r>
        <w:t xml:space="preserve">equally available </w:t>
      </w:r>
      <w:r w:rsidR="00F46FF3">
        <w:t xml:space="preserve">to all residents </w:t>
      </w:r>
      <w:r>
        <w:t>for meetings and children’s play.</w:t>
      </w:r>
    </w:p>
    <w:p w14:paraId="300E31C7" w14:textId="754CDA9C" w:rsidR="003623BD" w:rsidRDefault="00530241" w:rsidP="008A3226">
      <w:r>
        <w:t>I</w:t>
      </w:r>
      <w:r w:rsidR="003623BD">
        <w:t>t is the view of the Parish Council that land to the east of the proposal site (also owned by the Church Commissioners) would be a preferable site for a new village hall, since this would be more central within the village, and right next to the church and churchyard. I agree with their preference</w:t>
      </w:r>
      <w:r>
        <w:t>. My comments in paragraph 3 assume,</w:t>
      </w:r>
      <w:r w:rsidR="003623BD">
        <w:t xml:space="preserve"> for the moment</w:t>
      </w:r>
      <w:r>
        <w:t>,</w:t>
      </w:r>
      <w:r w:rsidR="003623BD">
        <w:t xml:space="preserve"> that this must be set on one side, if the current proposal</w:t>
      </w:r>
      <w:r>
        <w:t xml:space="preserve"> within its boundary as shown,</w:t>
      </w:r>
      <w:r w:rsidR="003623BD">
        <w:t xml:space="preserve"> is to remain the </w:t>
      </w:r>
      <w:r>
        <w:t xml:space="preserve">only </w:t>
      </w:r>
      <w:r w:rsidR="003623BD">
        <w:t xml:space="preserve">basis for the development. </w:t>
      </w:r>
    </w:p>
    <w:p w14:paraId="4E52F431" w14:textId="77777777" w:rsidR="00346A37" w:rsidRDefault="002A45D9" w:rsidP="008A3226">
      <w:r>
        <w:t xml:space="preserve">The remaining part of the large field </w:t>
      </w:r>
      <w:r w:rsidR="00F46FF3">
        <w:t xml:space="preserve">to the south of the housing </w:t>
      </w:r>
      <w:r>
        <w:t xml:space="preserve">is shown untouched, apart from the installation of a large pond in the south-west corner. This would be a welcome </w:t>
      </w:r>
      <w:proofErr w:type="gramStart"/>
      <w:r>
        <w:t>addition, and</w:t>
      </w:r>
      <w:proofErr w:type="gramEnd"/>
      <w:r>
        <w:t xml:space="preserve"> should be retained as part of the proposals. </w:t>
      </w:r>
    </w:p>
    <w:p w14:paraId="0A2BAE1B" w14:textId="0DC47FA5" w:rsidR="005237CF" w:rsidRDefault="005237CF" w:rsidP="008A3226">
      <w:r>
        <w:t>The field</w:t>
      </w:r>
      <w:r w:rsidR="00DC6492">
        <w:t>,</w:t>
      </w:r>
      <w:r w:rsidR="00346A37">
        <w:t xml:space="preserve"> and</w:t>
      </w:r>
      <w:r>
        <w:t xml:space="preserve"> another large field to the east</w:t>
      </w:r>
      <w:r w:rsidR="00346A37">
        <w:t xml:space="preserve"> </w:t>
      </w:r>
      <w:r w:rsidR="00DC6492">
        <w:t>of Station Road, are</w:t>
      </w:r>
      <w:r>
        <w:t xml:space="preserve"> the only fields within the parish not to be laid down to pasture. </w:t>
      </w:r>
      <w:r w:rsidR="00DC6492">
        <w:t xml:space="preserve">Both are owned by the Church Commissioners. </w:t>
      </w:r>
      <w:r>
        <w:t>Th</w:t>
      </w:r>
      <w:r w:rsidR="00DC6492">
        <w:t xml:space="preserve">e planting of crops on these fields </w:t>
      </w:r>
      <w:r>
        <w:t>is a visual</w:t>
      </w:r>
      <w:r w:rsidR="00F46FF3">
        <w:t xml:space="preserve"> and farming</w:t>
      </w:r>
      <w:r>
        <w:t xml:space="preserve"> anomaly, but, more importantly, </w:t>
      </w:r>
      <w:r w:rsidR="00F46FF3">
        <w:t xml:space="preserve">it </w:t>
      </w:r>
      <w:r>
        <w:t xml:space="preserve">has led to </w:t>
      </w:r>
      <w:r w:rsidR="00C47C5D">
        <w:t xml:space="preserve">annual </w:t>
      </w:r>
      <w:r>
        <w:t xml:space="preserve">problems for </w:t>
      </w:r>
      <w:r>
        <w:lastRenderedPageBreak/>
        <w:t>walking the footpaths which cross them. These fields have been repeatedly ploughed and cropped (most frequently with maize), and the Commissioners’ tenants have</w:t>
      </w:r>
      <w:r w:rsidR="00F46FF3">
        <w:t xml:space="preserve"> for many years</w:t>
      </w:r>
      <w:r>
        <w:t xml:space="preserve"> repeatedly failed to </w:t>
      </w:r>
      <w:r w:rsidR="00F46FF3">
        <w:t xml:space="preserve">obey the law by </w:t>
      </w:r>
      <w:r>
        <w:t>reinstat</w:t>
      </w:r>
      <w:r w:rsidR="00F46FF3">
        <w:t>ing</w:t>
      </w:r>
      <w:r>
        <w:t xml:space="preserve"> the paths which cross them, after ploughing and planting (see below).</w:t>
      </w:r>
    </w:p>
    <w:p w14:paraId="19811112" w14:textId="039097FA" w:rsidR="002A45D9" w:rsidRDefault="005237CF" w:rsidP="008A3226">
      <w:r>
        <w:t>The new residents will wish to use th</w:t>
      </w:r>
      <w:r w:rsidR="009272AD">
        <w:t>e</w:t>
      </w:r>
      <w:r>
        <w:t xml:space="preserve"> facility</w:t>
      </w:r>
      <w:r w:rsidR="00DC6492">
        <w:t xml:space="preserve"> </w:t>
      </w:r>
      <w:r w:rsidR="009272AD">
        <w:t xml:space="preserve">offered by these paths </w:t>
      </w:r>
      <w:r w:rsidR="00DC6492">
        <w:t>(see below)</w:t>
      </w:r>
      <w:r>
        <w:t>, and the Commissioners are urged to rectify this situation.</w:t>
      </w:r>
      <w:r w:rsidR="00C47C5D">
        <w:t xml:space="preserve"> </w:t>
      </w:r>
    </w:p>
    <w:p w14:paraId="77F8031A" w14:textId="009C0259" w:rsidR="005237CF" w:rsidRDefault="005237CF" w:rsidP="008A3226"/>
    <w:p w14:paraId="7C12B438" w14:textId="46655BCA" w:rsidR="005237CF" w:rsidRPr="00DC6492" w:rsidRDefault="005237CF" w:rsidP="005237CF">
      <w:pPr>
        <w:pStyle w:val="ListParagraph"/>
        <w:numPr>
          <w:ilvl w:val="0"/>
          <w:numId w:val="1"/>
        </w:numPr>
        <w:rPr>
          <w:b/>
          <w:bCs/>
        </w:rPr>
      </w:pPr>
      <w:r w:rsidRPr="00DC6492">
        <w:rPr>
          <w:b/>
          <w:bCs/>
        </w:rPr>
        <w:t>Rights of Way</w:t>
      </w:r>
    </w:p>
    <w:p w14:paraId="4E43A6F0" w14:textId="685EFD62" w:rsidR="00BE58EA" w:rsidRDefault="005237CF" w:rsidP="005237CF">
      <w:r>
        <w:t>No existing Rights of Way (ROWs) cross the proposed development</w:t>
      </w:r>
      <w:r w:rsidR="00F46FF3">
        <w:t>, although two important ROWs lie just to the south of it</w:t>
      </w:r>
      <w:r>
        <w:t>.</w:t>
      </w:r>
      <w:r w:rsidR="00645AC5">
        <w:t xml:space="preserve"> Indeed, the proposal map pays no attention to the existing ROW network</w:t>
      </w:r>
      <w:r w:rsidR="0040438D">
        <w:t xml:space="preserve"> at all</w:t>
      </w:r>
      <w:r w:rsidR="00F46FF3">
        <w:t>, merely indicating roads</w:t>
      </w:r>
      <w:r w:rsidR="00645AC5">
        <w:t xml:space="preserve">. </w:t>
      </w:r>
      <w:r>
        <w:t xml:space="preserve"> However, there is an excellent opportunity </w:t>
      </w:r>
      <w:r w:rsidR="0040438D">
        <w:t xml:space="preserve">for the new development </w:t>
      </w:r>
      <w:r>
        <w:t xml:space="preserve">to </w:t>
      </w:r>
      <w:r w:rsidR="00645AC5">
        <w:t>follow Government</w:t>
      </w:r>
      <w:r w:rsidR="00C47C5D">
        <w:t xml:space="preserve"> encouragement</w:t>
      </w:r>
      <w:r w:rsidR="00645AC5">
        <w:t xml:space="preserve"> to extend and enhance the present </w:t>
      </w:r>
      <w:r w:rsidR="009272AD">
        <w:t xml:space="preserve">ROW </w:t>
      </w:r>
      <w:r w:rsidR="00645AC5">
        <w:t xml:space="preserve">network. </w:t>
      </w:r>
    </w:p>
    <w:p w14:paraId="397F3C89" w14:textId="4A601F3B" w:rsidR="005237CF" w:rsidRDefault="00645AC5" w:rsidP="00BE58EA">
      <w:pPr>
        <w:pStyle w:val="ListParagraph"/>
        <w:numPr>
          <w:ilvl w:val="0"/>
          <w:numId w:val="2"/>
        </w:numPr>
      </w:pPr>
      <w:r>
        <w:t>The</w:t>
      </w:r>
      <w:r w:rsidR="00DC6492">
        <w:t xml:space="preserve"> proposal</w:t>
      </w:r>
      <w:r>
        <w:t xml:space="preserve"> plan shows two </w:t>
      </w:r>
      <w:proofErr w:type="gramStart"/>
      <w:r>
        <w:t>new short</w:t>
      </w:r>
      <w:proofErr w:type="gramEnd"/>
      <w:r>
        <w:t xml:space="preserve"> paths </w:t>
      </w:r>
      <w:r w:rsidR="00C47C5D">
        <w:t xml:space="preserve">(only indicated by </w:t>
      </w:r>
      <w:r w:rsidR="00A727DB">
        <w:t xml:space="preserve">yellow </w:t>
      </w:r>
      <w:r w:rsidR="00C47C5D">
        <w:t xml:space="preserve">arrows) </w:t>
      </w:r>
      <w:r>
        <w:t>linking the development to the existing Recreation Ground to the west, but their status is not mentioned. The</w:t>
      </w:r>
      <w:r w:rsidR="000038D0">
        <w:t>se</w:t>
      </w:r>
      <w:r>
        <w:t xml:space="preserve"> must be definitive ROWs</w:t>
      </w:r>
      <w:r w:rsidR="00DC6492">
        <w:t>, for permanent, uncontested use</w:t>
      </w:r>
      <w:r w:rsidR="00A11945">
        <w:t xml:space="preserve">, </w:t>
      </w:r>
      <w:r w:rsidR="009272AD">
        <w:t>with</w:t>
      </w:r>
      <w:r w:rsidR="00A11945">
        <w:t xml:space="preserve"> adequate surfacing</w:t>
      </w:r>
      <w:r>
        <w:t xml:space="preserve">. </w:t>
      </w:r>
    </w:p>
    <w:p w14:paraId="7048ED53" w14:textId="41D97420" w:rsidR="00645AC5" w:rsidRDefault="00645AC5" w:rsidP="00BE58EA">
      <w:pPr>
        <w:pStyle w:val="ListParagraph"/>
        <w:numPr>
          <w:ilvl w:val="0"/>
          <w:numId w:val="2"/>
        </w:numPr>
      </w:pPr>
      <w:r>
        <w:t>Villagers</w:t>
      </w:r>
      <w:proofErr w:type="gramStart"/>
      <w:r w:rsidR="005C550A">
        <w:t>, in particular</w:t>
      </w:r>
      <w:r w:rsidR="00DC6492">
        <w:t>,</w:t>
      </w:r>
      <w:r w:rsidR="005C550A">
        <w:t xml:space="preserve"> residents</w:t>
      </w:r>
      <w:proofErr w:type="gramEnd"/>
      <w:r w:rsidR="005C550A">
        <w:t xml:space="preserve"> of the Stoneleigh</w:t>
      </w:r>
      <w:r>
        <w:t xml:space="preserve"> </w:t>
      </w:r>
      <w:r w:rsidR="005C550A">
        <w:t xml:space="preserve">estate, </w:t>
      </w:r>
      <w:r>
        <w:t>have for some time (and partly in order to avoid the obstruction caused by crops, mentioned above) used, with tacit consent of the landowners and users, an unofficial north-south path which falls immediately within the western boundary of the development</w:t>
      </w:r>
      <w:r w:rsidR="00C47C5D">
        <w:t xml:space="preserve">, from </w:t>
      </w:r>
      <w:proofErr w:type="spellStart"/>
      <w:r w:rsidR="00C47C5D">
        <w:t>Roughmoor</w:t>
      </w:r>
      <w:proofErr w:type="spellEnd"/>
      <w:r w:rsidR="00C47C5D">
        <w:t xml:space="preserve"> Lane</w:t>
      </w:r>
      <w:r w:rsidR="000038D0">
        <w:t>, south</w:t>
      </w:r>
      <w:r w:rsidR="00C47C5D">
        <w:t xml:space="preserve"> to the former railway line</w:t>
      </w:r>
      <w:r>
        <w:t xml:space="preserve">. </w:t>
      </w:r>
      <w:r w:rsidR="005C550A">
        <w:t>Both g</w:t>
      </w:r>
      <w:r w:rsidR="00B848CA">
        <w:t xml:space="preserve">oodwill and practicality would suggest that this be designated a ROW, providing an off-road walking </w:t>
      </w:r>
      <w:r w:rsidR="00602D7B">
        <w:t xml:space="preserve">or even multi-user </w:t>
      </w:r>
      <w:r w:rsidR="00B848CA">
        <w:t>route, continu</w:t>
      </w:r>
      <w:r w:rsidR="00C47C5D">
        <w:t>ing</w:t>
      </w:r>
      <w:r w:rsidR="00B848CA">
        <w:t xml:space="preserve"> south </w:t>
      </w:r>
      <w:r w:rsidR="00602D7B">
        <w:t xml:space="preserve">at the field edge </w:t>
      </w:r>
      <w:r w:rsidR="00B848CA">
        <w:t xml:space="preserve">until it </w:t>
      </w:r>
      <w:r w:rsidR="002D67B0">
        <w:t>first crosses</w:t>
      </w:r>
      <w:r w:rsidR="009272AD">
        <w:t xml:space="preserve"> footpath</w:t>
      </w:r>
      <w:r w:rsidR="002D67B0">
        <w:t xml:space="preserve"> WS 13/3 and later </w:t>
      </w:r>
      <w:r w:rsidR="00B848CA">
        <w:t xml:space="preserve">joins WS 13/2, where it crosses the old railway line. </w:t>
      </w:r>
      <w:r w:rsidR="00602D7B">
        <w:t>When</w:t>
      </w:r>
      <w:r w:rsidR="00B848CA">
        <w:t xml:space="preserve"> the proposed Strawberry Line multi-user path </w:t>
      </w:r>
      <w:r w:rsidR="00602D7B">
        <w:t>is</w:t>
      </w:r>
      <w:r w:rsidR="005C550A">
        <w:t xml:space="preserve"> c</w:t>
      </w:r>
      <w:r w:rsidR="00602D7B">
        <w:t>ompleted,</w:t>
      </w:r>
      <w:r w:rsidR="00B848CA">
        <w:t xml:space="preserve"> it w</w:t>
      </w:r>
      <w:r w:rsidR="00602D7B">
        <w:t>ill</w:t>
      </w:r>
      <w:r w:rsidR="00B848CA">
        <w:t xml:space="preserve"> use this section of rail track</w:t>
      </w:r>
      <w:r w:rsidR="000038D0">
        <w:t>-</w:t>
      </w:r>
      <w:r w:rsidR="00B848CA">
        <w:t>bed, and this would be an important access to it.</w:t>
      </w:r>
      <w:r w:rsidR="00602D7B">
        <w:t xml:space="preserve"> WS 13/2’s short southward continuation beyond the railway line already offers the most convenient access to open countryside and a popular quiet, long </w:t>
      </w:r>
      <w:proofErr w:type="spellStart"/>
      <w:r w:rsidR="00602D7B">
        <w:t>cu</w:t>
      </w:r>
      <w:r w:rsidR="00ED211C">
        <w:t>l</w:t>
      </w:r>
      <w:proofErr w:type="spellEnd"/>
      <w:r w:rsidR="00602D7B">
        <w:t xml:space="preserve"> de sac, which is popular with walkers and cyclists who desire a quiet and level</w:t>
      </w:r>
      <w:r w:rsidR="00B848CA">
        <w:t xml:space="preserve"> </w:t>
      </w:r>
      <w:r w:rsidR="00602D7B">
        <w:t xml:space="preserve">route south of the village. </w:t>
      </w:r>
      <w:r w:rsidR="005C550A">
        <w:t xml:space="preserve">This new ROW would have the added advantage of encouraging residents of the two housing developments, </w:t>
      </w:r>
      <w:proofErr w:type="gramStart"/>
      <w:r w:rsidR="005C550A">
        <w:t>Stoneleigh</w:t>
      </w:r>
      <w:proofErr w:type="gramEnd"/>
      <w:r w:rsidR="005C550A">
        <w:t xml:space="preserve"> and the new development, to meet. </w:t>
      </w:r>
      <w:r w:rsidR="00ED211C">
        <w:t>(</w:t>
      </w:r>
      <w:r w:rsidR="00B848CA">
        <w:t>The vague and wandering line shown on the present plan, heading towards the same destination, would be an inadequate alternative</w:t>
      </w:r>
      <w:r w:rsidR="00ED211C">
        <w:t>:</w:t>
      </w:r>
      <w:r w:rsidR="00B848CA">
        <w:t xml:space="preserve"> it would be impossible to define without surfacing, and would interfere with any farming activities in the field.</w:t>
      </w:r>
      <w:r w:rsidR="00BE58EA">
        <w:t>)</w:t>
      </w:r>
    </w:p>
    <w:p w14:paraId="282F5E78" w14:textId="75BEF42F" w:rsidR="00BE58EA" w:rsidRDefault="00BE58EA" w:rsidP="00BE58EA">
      <w:pPr>
        <w:pStyle w:val="ListParagraph"/>
        <w:numPr>
          <w:ilvl w:val="0"/>
          <w:numId w:val="2"/>
        </w:numPr>
      </w:pPr>
      <w:r>
        <w:t xml:space="preserve">Reference must be made to the </w:t>
      </w:r>
      <w:r w:rsidR="000038D0">
        <w:t xml:space="preserve">two </w:t>
      </w:r>
      <w:r>
        <w:t>existing ROWs within the field</w:t>
      </w:r>
      <w:r w:rsidR="000038D0">
        <w:t xml:space="preserve">, </w:t>
      </w:r>
      <w:r w:rsidR="00602D7B">
        <w:t>by examining the Definitive, or any suitable OS Map.</w:t>
      </w:r>
      <w:r>
        <w:t xml:space="preserve"> </w:t>
      </w:r>
      <w:r w:rsidR="007D4873">
        <w:t>P</w:t>
      </w:r>
      <w:r>
        <w:t xml:space="preserve">aths </w:t>
      </w:r>
      <w:r w:rsidR="00ED211C">
        <w:t xml:space="preserve">leading from the development </w:t>
      </w:r>
      <w:r>
        <w:t xml:space="preserve">should be provided to </w:t>
      </w:r>
      <w:r w:rsidR="000038D0">
        <w:t>access</w:t>
      </w:r>
      <w:r>
        <w:t xml:space="preserve"> these. In addition to th</w:t>
      </w:r>
      <w:r w:rsidR="00ED211C">
        <w:t>e north-south path</w:t>
      </w:r>
      <w:r>
        <w:t xml:space="preserve"> mentioned in (b), </w:t>
      </w:r>
      <w:r w:rsidR="000038D0">
        <w:t>a path</w:t>
      </w:r>
      <w:r>
        <w:t xml:space="preserve"> should be provided </w:t>
      </w:r>
      <w:r w:rsidR="00ED211C">
        <w:t>at</w:t>
      </w:r>
      <w:r>
        <w:t xml:space="preserve"> the south-east corner of the development. These two new links would </w:t>
      </w:r>
      <w:r w:rsidR="00ED211C">
        <w:t xml:space="preserve">both </w:t>
      </w:r>
      <w:r>
        <w:t xml:space="preserve">give access to the cross-field path WS 13/3. This path, which provides an enjoyable </w:t>
      </w:r>
      <w:r w:rsidR="002D67B0">
        <w:t xml:space="preserve">off-road peaceful </w:t>
      </w:r>
      <w:r>
        <w:t xml:space="preserve">route to the village of Rodney Stoke, two miles to the west, begins at the centre of Westbury </w:t>
      </w:r>
      <w:proofErr w:type="gramStart"/>
      <w:r>
        <w:t>sub Mendip</w:t>
      </w:r>
      <w:proofErr w:type="gramEnd"/>
      <w:r>
        <w:t>, and passes close to the church and churchyard. Paths which</w:t>
      </w:r>
      <w:r w:rsidR="0040438D">
        <w:t xml:space="preserve"> have an age-old heritage basis are important and their use can be encouraged.</w:t>
      </w:r>
    </w:p>
    <w:p w14:paraId="1C3268C5" w14:textId="33204E49" w:rsidR="0040438D" w:rsidRDefault="0040438D" w:rsidP="0040438D"/>
    <w:p w14:paraId="79681B56" w14:textId="0A811C3D" w:rsidR="0040438D" w:rsidRDefault="0040438D" w:rsidP="0040438D">
      <w:pPr>
        <w:pStyle w:val="ListParagraph"/>
        <w:numPr>
          <w:ilvl w:val="0"/>
          <w:numId w:val="1"/>
        </w:numPr>
      </w:pPr>
      <w:r w:rsidRPr="00CA3D8E">
        <w:rPr>
          <w:b/>
          <w:bCs/>
        </w:rPr>
        <w:t>Village footways</w:t>
      </w:r>
      <w:r>
        <w:t>.</w:t>
      </w:r>
    </w:p>
    <w:p w14:paraId="162506A3" w14:textId="72B71B22" w:rsidR="0040438D" w:rsidRDefault="0040438D" w:rsidP="0040438D">
      <w:r>
        <w:lastRenderedPageBreak/>
        <w:t xml:space="preserve">It is to the regret of the Parish Council that </w:t>
      </w:r>
      <w:r w:rsidR="007D4873">
        <w:t>present</w:t>
      </w:r>
      <w:r>
        <w:t xml:space="preserve"> criteria have prevented all but modest extensions to the footways adjoining the dangerous A371 as it passes through the village. Some improvements have been mad</w:t>
      </w:r>
      <w:r w:rsidR="006039EB">
        <w:t>e</w:t>
      </w:r>
      <w:r w:rsidR="002D67B0">
        <w:t>, however</w:t>
      </w:r>
      <w:r>
        <w:t xml:space="preserve">. One of these was the roadside footway which links </w:t>
      </w:r>
      <w:proofErr w:type="spellStart"/>
      <w:r w:rsidR="00BF010D">
        <w:t>Roughmoor</w:t>
      </w:r>
      <w:proofErr w:type="spellEnd"/>
      <w:r w:rsidR="00BF010D">
        <w:t xml:space="preserve"> Lane (and the proposed development) to the village centre, with its </w:t>
      </w:r>
      <w:r w:rsidR="002D67B0">
        <w:t xml:space="preserve">community </w:t>
      </w:r>
      <w:r w:rsidR="00BF010D">
        <w:t xml:space="preserve">shop and school. Pressure should be applied under the new development proposal, to install a pedestrian crossing at the village centre. This has long been desired, and would be more important than ever, due to increased village access on foot from the new housing. </w:t>
      </w:r>
      <w:r w:rsidR="002D67B0">
        <w:t>For pedestrians in the village, occasional fast-moving vehicles ha</w:t>
      </w:r>
      <w:r w:rsidR="006039EB">
        <w:t>ve</w:t>
      </w:r>
      <w:r w:rsidR="002D67B0">
        <w:t xml:space="preserve"> long been a concern, and a new crossing, together with effective speed reduction measures,</w:t>
      </w:r>
      <w:r w:rsidR="00BF010D">
        <w:t xml:space="preserve"> </w:t>
      </w:r>
      <w:r w:rsidR="002D67B0">
        <w:t>would be a welcome improvement.</w:t>
      </w:r>
    </w:p>
    <w:p w14:paraId="5A37D40D" w14:textId="67D24F79" w:rsidR="00C403EC" w:rsidRDefault="00C403EC" w:rsidP="0040438D">
      <w:r>
        <w:t xml:space="preserve">The proposals include a new footpath/footway on the northern edge of the development, parallel to </w:t>
      </w:r>
      <w:proofErr w:type="spellStart"/>
      <w:r>
        <w:t>Roughmoor</w:t>
      </w:r>
      <w:proofErr w:type="spellEnd"/>
      <w:r>
        <w:t xml:space="preserve"> Lane. This will be extremely </w:t>
      </w:r>
      <w:proofErr w:type="gramStart"/>
      <w:r>
        <w:t>welcome, but</w:t>
      </w:r>
      <w:proofErr w:type="gramEnd"/>
      <w:r>
        <w:t xml:space="preserve"> should continue across the designated Amenity land at the north</w:t>
      </w:r>
      <w:r w:rsidR="007D4873">
        <w:t>-</w:t>
      </w:r>
      <w:r>
        <w:t>west corner, to give safe access to the existing play area and recreation ground.</w:t>
      </w:r>
    </w:p>
    <w:p w14:paraId="0A3FB6D1" w14:textId="49552BF1" w:rsidR="007D4873" w:rsidRDefault="007D4873" w:rsidP="0040438D"/>
    <w:p w14:paraId="6383A958" w14:textId="10AF7121" w:rsidR="007D4873" w:rsidRDefault="007D4873" w:rsidP="0040438D">
      <w:r>
        <w:t>Faithfully,</w:t>
      </w:r>
    </w:p>
    <w:p w14:paraId="44142BF1" w14:textId="07F81DB2" w:rsidR="007D4873" w:rsidRDefault="007D4873" w:rsidP="0040438D">
      <w:r>
        <w:t>Colin Booth</w:t>
      </w:r>
    </w:p>
    <w:p w14:paraId="5497DC07" w14:textId="78CDBF10" w:rsidR="007D4873" w:rsidRDefault="007D4873" w:rsidP="0040438D">
      <w:r>
        <w:t xml:space="preserve">PPLO, Westbury </w:t>
      </w:r>
      <w:proofErr w:type="gramStart"/>
      <w:r>
        <w:t>sub Mendip</w:t>
      </w:r>
      <w:proofErr w:type="gramEnd"/>
    </w:p>
    <w:p w14:paraId="31DE4B67" w14:textId="5E9D3753" w:rsidR="007D4873" w:rsidRDefault="007D4873" w:rsidP="0040438D">
      <w:r>
        <w:t xml:space="preserve">Mount Pleasant, Little Field Lane, Westbury </w:t>
      </w:r>
      <w:proofErr w:type="gramStart"/>
      <w:r>
        <w:t>sub Mendip</w:t>
      </w:r>
      <w:proofErr w:type="gramEnd"/>
      <w:r>
        <w:t>, Wells, BA5 1HU. 01749 870516.</w:t>
      </w:r>
    </w:p>
    <w:p w14:paraId="2E0C8674" w14:textId="77777777" w:rsidR="00BE58EA" w:rsidRDefault="00BE58EA" w:rsidP="005237CF"/>
    <w:sectPr w:rsidR="00BE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DC1"/>
    <w:multiLevelType w:val="hybridMultilevel"/>
    <w:tmpl w:val="71344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0F20"/>
    <w:multiLevelType w:val="hybridMultilevel"/>
    <w:tmpl w:val="122C6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54B7"/>
    <w:multiLevelType w:val="hybridMultilevel"/>
    <w:tmpl w:val="D4240B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38"/>
    <w:rsid w:val="000038D0"/>
    <w:rsid w:val="00132F1D"/>
    <w:rsid w:val="002A45D9"/>
    <w:rsid w:val="002B280F"/>
    <w:rsid w:val="002D67B0"/>
    <w:rsid w:val="00346A37"/>
    <w:rsid w:val="00347D11"/>
    <w:rsid w:val="003623BD"/>
    <w:rsid w:val="0040438D"/>
    <w:rsid w:val="004B5476"/>
    <w:rsid w:val="005237CF"/>
    <w:rsid w:val="00530241"/>
    <w:rsid w:val="005C550A"/>
    <w:rsid w:val="00602D7B"/>
    <w:rsid w:val="006039EB"/>
    <w:rsid w:val="00645AC5"/>
    <w:rsid w:val="006A246A"/>
    <w:rsid w:val="007D0CBA"/>
    <w:rsid w:val="007D4873"/>
    <w:rsid w:val="008A3226"/>
    <w:rsid w:val="009272AD"/>
    <w:rsid w:val="00A11945"/>
    <w:rsid w:val="00A727DB"/>
    <w:rsid w:val="00B848CA"/>
    <w:rsid w:val="00BE58EA"/>
    <w:rsid w:val="00BF010D"/>
    <w:rsid w:val="00C25480"/>
    <w:rsid w:val="00C403EC"/>
    <w:rsid w:val="00C47C5D"/>
    <w:rsid w:val="00C5513F"/>
    <w:rsid w:val="00CA3D8E"/>
    <w:rsid w:val="00DC6492"/>
    <w:rsid w:val="00ED211C"/>
    <w:rsid w:val="00F46FF3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A3B3"/>
  <w15:chartTrackingRefBased/>
  <w15:docId w15:val="{C59B8BB6-3ED9-40E3-ABF4-3EB55756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Booth</dc:creator>
  <cp:keywords/>
  <dc:description/>
  <cp:lastModifiedBy>Mick Fletcher</cp:lastModifiedBy>
  <cp:revision>2</cp:revision>
  <dcterms:created xsi:type="dcterms:W3CDTF">2022-01-17T21:57:00Z</dcterms:created>
  <dcterms:modified xsi:type="dcterms:W3CDTF">2022-01-17T21:57:00Z</dcterms:modified>
</cp:coreProperties>
</file>