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525E" w14:textId="4BF3D327" w:rsidR="00AD0FE9" w:rsidRPr="00650CF1" w:rsidRDefault="007F79CB" w:rsidP="00AD0F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Westbury Sub Mendip </w:t>
      </w:r>
      <w:r w:rsidR="00A12C54">
        <w:rPr>
          <w:b/>
          <w:bCs/>
          <w:sz w:val="28"/>
          <w:szCs w:val="28"/>
        </w:rPr>
        <w:t xml:space="preserve">Website </w:t>
      </w:r>
      <w:r w:rsidR="00AD0FE9" w:rsidRPr="00650CF1">
        <w:rPr>
          <w:b/>
          <w:bCs/>
          <w:sz w:val="28"/>
          <w:szCs w:val="28"/>
        </w:rPr>
        <w:t xml:space="preserve">Change Control Policy and Procedure </w:t>
      </w:r>
    </w:p>
    <w:p w14:paraId="1FF87641" w14:textId="5FBDC616" w:rsidR="00BD3C3C" w:rsidRDefault="00BD3C3C" w:rsidP="00AD0FE9">
      <w:pPr>
        <w:spacing w:after="0"/>
      </w:pPr>
    </w:p>
    <w:p w14:paraId="0E652824" w14:textId="3D0E2E9F" w:rsidR="007F79CB" w:rsidRPr="007F79CB" w:rsidRDefault="007F79CB" w:rsidP="00AD0FE9">
      <w:pPr>
        <w:spacing w:after="0"/>
        <w:rPr>
          <w:u w:val="single"/>
        </w:rPr>
      </w:pPr>
      <w:r>
        <w:rPr>
          <w:u w:val="single"/>
        </w:rPr>
        <w:t>Introduction</w:t>
      </w:r>
    </w:p>
    <w:p w14:paraId="7FB5DB2D" w14:textId="0FC29C0F" w:rsidR="00AD0FE9" w:rsidRDefault="00AD0FE9" w:rsidP="00AD0FE9">
      <w:pPr>
        <w:spacing w:after="0"/>
      </w:pPr>
      <w:r>
        <w:t xml:space="preserve">This </w:t>
      </w:r>
      <w:r w:rsidR="00BD3C3C">
        <w:t>Policy i</w:t>
      </w:r>
      <w:r>
        <w:t xml:space="preserve">s intended for changes to the </w:t>
      </w:r>
      <w:r w:rsidR="007F79CB">
        <w:t xml:space="preserve">village </w:t>
      </w:r>
      <w:r>
        <w:t xml:space="preserve">website’s </w:t>
      </w:r>
      <w:r w:rsidR="00BD3C3C">
        <w:t xml:space="preserve">( </w:t>
      </w:r>
      <w:hyperlink w:history="1">
        <w:r w:rsidR="00BD3C3C" w:rsidRPr="00824F18">
          <w:rPr>
            <w:rStyle w:val="Hyperlink"/>
          </w:rPr>
          <w:t xml:space="preserve">http://westburysubmendip-pc.gov.uk </w:t>
        </w:r>
      </w:hyperlink>
      <w:r w:rsidR="00BD3C3C">
        <w:t xml:space="preserve">) </w:t>
      </w:r>
      <w:r>
        <w:t xml:space="preserve">structure and functionality, and to the </w:t>
      </w:r>
      <w:r w:rsidR="00650CF1">
        <w:t>R</w:t>
      </w:r>
      <w:r>
        <w:t xml:space="preserve">oles of Administrator or Editor assigned to people. </w:t>
      </w:r>
    </w:p>
    <w:p w14:paraId="6E12FDDF" w14:textId="77777777" w:rsidR="00D2242F" w:rsidRDefault="00D2242F" w:rsidP="00AD0FE9">
      <w:pPr>
        <w:spacing w:after="0"/>
      </w:pPr>
    </w:p>
    <w:p w14:paraId="7EA65770" w14:textId="4AE27E45" w:rsidR="00AD0FE9" w:rsidRDefault="00AD0FE9" w:rsidP="00AD0FE9">
      <w:pPr>
        <w:spacing w:after="0"/>
      </w:pPr>
      <w:r>
        <w:t xml:space="preserve">The Parish Council always retains final say over </w:t>
      </w:r>
      <w:r w:rsidR="00DE297F">
        <w:t xml:space="preserve">website </w:t>
      </w:r>
      <w:r>
        <w:t xml:space="preserve">content, but would not normally need to exercise </w:t>
      </w:r>
      <w:r w:rsidR="007763EF">
        <w:t xml:space="preserve">change </w:t>
      </w:r>
      <w:r>
        <w:t xml:space="preserve">control, so long as </w:t>
      </w:r>
      <w:r w:rsidR="00F70944">
        <w:t xml:space="preserve">content </w:t>
      </w:r>
      <w:r>
        <w:t>is honest, legal, and decent.</w:t>
      </w:r>
    </w:p>
    <w:p w14:paraId="4E755AE6" w14:textId="77777777" w:rsidR="00AD0FE9" w:rsidRDefault="00AD0FE9" w:rsidP="00AD0FE9">
      <w:pPr>
        <w:spacing w:after="0"/>
      </w:pPr>
    </w:p>
    <w:p w14:paraId="072D0319" w14:textId="05333AD1" w:rsidR="00AD0FE9" w:rsidRDefault="0049666F" w:rsidP="00AD0FE9">
      <w:pPr>
        <w:spacing w:after="0"/>
      </w:pPr>
      <w:r>
        <w:t xml:space="preserve">The </w:t>
      </w:r>
      <w:r w:rsidR="00AD0FE9">
        <w:t xml:space="preserve">Parish Council </w:t>
      </w:r>
      <w:r w:rsidR="00A15D1C">
        <w:t xml:space="preserve">will </w:t>
      </w:r>
      <w:r w:rsidR="007C3609">
        <w:t xml:space="preserve">consider for approval </w:t>
      </w:r>
      <w:r w:rsidR="00AD0FE9">
        <w:t xml:space="preserve">all </w:t>
      </w:r>
      <w:r w:rsidR="007C3609">
        <w:t xml:space="preserve">website </w:t>
      </w:r>
      <w:r w:rsidR="00AD0FE9">
        <w:t>functional/structural change</w:t>
      </w:r>
      <w:r w:rsidR="007C3609">
        <w:t>,</w:t>
      </w:r>
      <w:r w:rsidR="00AD0FE9">
        <w:t xml:space="preserve"> and </w:t>
      </w:r>
      <w:r w:rsidR="00A44098">
        <w:t xml:space="preserve">the </w:t>
      </w:r>
      <w:r w:rsidR="006406DB">
        <w:t xml:space="preserve">assignment of </w:t>
      </w:r>
      <w:r w:rsidR="00AD0FE9">
        <w:t xml:space="preserve">Administrator/Editor </w:t>
      </w:r>
      <w:r w:rsidR="0082178C">
        <w:t xml:space="preserve">Roles to </w:t>
      </w:r>
      <w:r w:rsidR="00AD0FE9">
        <w:t>users</w:t>
      </w:r>
      <w:r w:rsidR="00A15D1C">
        <w:t>.</w:t>
      </w:r>
      <w:r w:rsidR="00AD0FE9">
        <w:t xml:space="preserve"> This </w:t>
      </w:r>
      <w:r w:rsidR="005115A2">
        <w:t xml:space="preserve">Policy </w:t>
      </w:r>
      <w:r w:rsidR="002E3D97">
        <w:t xml:space="preserve">was agreed at the Parish Council meeting of </w:t>
      </w:r>
      <w:r w:rsidR="0018321D">
        <w:t>16/04/20</w:t>
      </w:r>
      <w:r w:rsidR="00862E04">
        <w:t>.</w:t>
      </w:r>
    </w:p>
    <w:p w14:paraId="069038C1" w14:textId="77777777" w:rsidR="0018321D" w:rsidRDefault="0018321D" w:rsidP="00AD0FE9">
      <w:pPr>
        <w:spacing w:after="0"/>
      </w:pPr>
    </w:p>
    <w:p w14:paraId="150E59AF" w14:textId="48A6CDD0" w:rsidR="00AD0FE9" w:rsidRDefault="001A56D8" w:rsidP="00AD0FE9">
      <w:pPr>
        <w:spacing w:after="0"/>
      </w:pPr>
      <w:r>
        <w:t xml:space="preserve">The </w:t>
      </w:r>
      <w:r w:rsidR="00862E04">
        <w:t xml:space="preserve">PC </w:t>
      </w:r>
      <w:r>
        <w:t>Chair will</w:t>
      </w:r>
      <w:r w:rsidR="00AD0FE9">
        <w:t xml:space="preserve"> supervise change. </w:t>
      </w:r>
      <w:r w:rsidR="00E96A43">
        <w:t xml:space="preserve">The </w:t>
      </w:r>
      <w:r w:rsidR="00AD0FE9">
        <w:t>Web</w:t>
      </w:r>
      <w:r w:rsidR="00CF20E6">
        <w:t xml:space="preserve">site Administrator </w:t>
      </w:r>
      <w:r w:rsidR="00AD0FE9">
        <w:t xml:space="preserve">reviews all proposed changes with the </w:t>
      </w:r>
      <w:r>
        <w:t>Chair</w:t>
      </w:r>
      <w:r w:rsidR="00AD0FE9">
        <w:t xml:space="preserve">, who either agrees that change may proceed, or who decides </w:t>
      </w:r>
      <w:r w:rsidR="003C29CA">
        <w:t xml:space="preserve">that </w:t>
      </w:r>
      <w:r w:rsidR="00AD0FE9">
        <w:t>the change needs discussion at a Parish Council meeting.</w:t>
      </w:r>
    </w:p>
    <w:p w14:paraId="73B4C6D3" w14:textId="77777777" w:rsidR="00EA6143" w:rsidRDefault="00EA6143" w:rsidP="00AD0FE9">
      <w:pPr>
        <w:spacing w:after="0"/>
      </w:pPr>
    </w:p>
    <w:p w14:paraId="5DB80FE3" w14:textId="5235BE72" w:rsidR="00690F79" w:rsidRDefault="00AD0FE9" w:rsidP="00AD0FE9">
      <w:pPr>
        <w:spacing w:after="0"/>
      </w:pPr>
      <w:r w:rsidRPr="00312050">
        <w:rPr>
          <w:b/>
          <w:bCs/>
        </w:rPr>
        <w:t>e.g.</w:t>
      </w:r>
      <w:r>
        <w:t xml:space="preserve"> If a new Community Group wanted a new Page in the </w:t>
      </w:r>
      <w:r w:rsidR="003C29CA">
        <w:t xml:space="preserve">website’s </w:t>
      </w:r>
      <w:r>
        <w:t>‘Community’ section, that might not need Parish Council discussion and could be given a quick go-ahead</w:t>
      </w:r>
      <w:r w:rsidR="00690F79">
        <w:t>.</w:t>
      </w:r>
    </w:p>
    <w:p w14:paraId="45206C7E" w14:textId="2D3099AA" w:rsidR="00AD0FE9" w:rsidRDefault="00690F79" w:rsidP="00AD0FE9">
      <w:pPr>
        <w:spacing w:after="0"/>
      </w:pPr>
      <w:r>
        <w:t>B</w:t>
      </w:r>
      <w:r w:rsidR="00AD0FE9">
        <w:t>ut a more complex change</w:t>
      </w:r>
      <w:r w:rsidR="0044465E">
        <w:t>,</w:t>
      </w:r>
      <w:r w:rsidR="00AD0FE9">
        <w:t xml:space="preserve"> like adding a Cookie Banner to the </w:t>
      </w:r>
      <w:r>
        <w:t>web</w:t>
      </w:r>
      <w:r w:rsidR="00AD0FE9">
        <w:t>site</w:t>
      </w:r>
      <w:r w:rsidR="0044465E">
        <w:t>,</w:t>
      </w:r>
      <w:r w:rsidR="00AD0FE9">
        <w:t xml:space="preserve"> might need Parish Council </w:t>
      </w:r>
      <w:r w:rsidR="0000662A">
        <w:t>meeting discussion</w:t>
      </w:r>
      <w:r w:rsidR="00AD0FE9">
        <w:t>.</w:t>
      </w:r>
    </w:p>
    <w:p w14:paraId="07EEEC01" w14:textId="77777777" w:rsidR="00AD0FE9" w:rsidRDefault="00AD0FE9" w:rsidP="00AD0FE9">
      <w:pPr>
        <w:spacing w:after="0"/>
      </w:pPr>
    </w:p>
    <w:p w14:paraId="73E087C0" w14:textId="3BE51E07" w:rsidR="00AD0FE9" w:rsidRDefault="00325CAE" w:rsidP="00AD0FE9">
      <w:pPr>
        <w:spacing w:after="0"/>
      </w:pPr>
      <w:r>
        <w:t>Th</w:t>
      </w:r>
      <w:r w:rsidR="001805E7">
        <w:t xml:space="preserve">is </w:t>
      </w:r>
      <w:r w:rsidR="00AD0FE9">
        <w:t xml:space="preserve">Change Control policy </w:t>
      </w:r>
      <w:r>
        <w:t>will</w:t>
      </w:r>
      <w:r w:rsidR="00AD0FE9">
        <w:t xml:space="preserve"> be published</w:t>
      </w:r>
      <w:r w:rsidR="001805E7">
        <w:t xml:space="preserve"> on the website</w:t>
      </w:r>
      <w:r w:rsidR="00AD0FE9">
        <w:t xml:space="preserve">, and all </w:t>
      </w:r>
      <w:r w:rsidR="00AF7B51">
        <w:t>th</w:t>
      </w:r>
      <w:r w:rsidR="00D83F00">
        <w:t>ose</w:t>
      </w:r>
      <w:r w:rsidR="00AF7B51">
        <w:t xml:space="preserve"> </w:t>
      </w:r>
      <w:r w:rsidR="00650CF1">
        <w:t>current</w:t>
      </w:r>
      <w:r w:rsidR="00353F72">
        <w:t>ly</w:t>
      </w:r>
      <w:r w:rsidR="00650CF1">
        <w:t xml:space="preserve"> </w:t>
      </w:r>
      <w:r w:rsidR="00353F72">
        <w:t xml:space="preserve">assigned </w:t>
      </w:r>
      <w:r w:rsidR="006F0E40">
        <w:t xml:space="preserve">Website </w:t>
      </w:r>
      <w:r w:rsidR="007F79CB">
        <w:t>‘</w:t>
      </w:r>
      <w:r w:rsidR="00AD0FE9">
        <w:t>Administrator</w:t>
      </w:r>
      <w:r w:rsidR="007F79CB">
        <w:t>’</w:t>
      </w:r>
      <w:r w:rsidR="00AD0FE9">
        <w:t xml:space="preserve"> </w:t>
      </w:r>
      <w:r w:rsidR="00353F72">
        <w:t xml:space="preserve">or </w:t>
      </w:r>
      <w:r w:rsidR="007F79CB">
        <w:t>‘</w:t>
      </w:r>
      <w:r w:rsidR="00AD0FE9">
        <w:t>Editor</w:t>
      </w:r>
      <w:r w:rsidR="007F79CB">
        <w:t>’</w:t>
      </w:r>
      <w:r w:rsidR="00353F72">
        <w:t xml:space="preserve"> Roles</w:t>
      </w:r>
      <w:r w:rsidR="00AD0FE9">
        <w:t xml:space="preserve"> </w:t>
      </w:r>
      <w:r w:rsidR="00D513FC">
        <w:t>will</w:t>
      </w:r>
      <w:r w:rsidR="00AD0FE9">
        <w:t xml:space="preserve"> be made aware of it.</w:t>
      </w:r>
    </w:p>
    <w:p w14:paraId="07C4C318" w14:textId="77777777" w:rsidR="00AD0FE9" w:rsidRDefault="00AD0FE9" w:rsidP="00AD0FE9">
      <w:pPr>
        <w:spacing w:after="0"/>
      </w:pPr>
    </w:p>
    <w:p w14:paraId="227D2A64" w14:textId="34D741B1" w:rsidR="00AD0FE9" w:rsidRDefault="00AD0FE9" w:rsidP="00AD0FE9">
      <w:pPr>
        <w:spacing w:after="0"/>
        <w:rPr>
          <w:u w:val="single"/>
        </w:rPr>
      </w:pPr>
      <w:r>
        <w:rPr>
          <w:u w:val="single"/>
        </w:rPr>
        <w:t xml:space="preserve">Website </w:t>
      </w:r>
      <w:r w:rsidRPr="00624047">
        <w:rPr>
          <w:u w:val="single"/>
        </w:rPr>
        <w:t xml:space="preserve">Change </w:t>
      </w:r>
      <w:r>
        <w:rPr>
          <w:u w:val="single"/>
        </w:rPr>
        <w:t xml:space="preserve">Control </w:t>
      </w:r>
      <w:r w:rsidRPr="00624047">
        <w:rPr>
          <w:u w:val="single"/>
        </w:rPr>
        <w:t>Policy</w:t>
      </w:r>
    </w:p>
    <w:p w14:paraId="64E5CE01" w14:textId="77777777" w:rsidR="00BD30ED" w:rsidRPr="00624047" w:rsidRDefault="00BD30ED" w:rsidP="00AD0FE9">
      <w:pPr>
        <w:spacing w:after="0"/>
        <w:rPr>
          <w:u w:val="single"/>
        </w:rPr>
      </w:pPr>
    </w:p>
    <w:p w14:paraId="36CFFA6C" w14:textId="329BEA0D" w:rsidR="00AD0FE9" w:rsidRDefault="00650CF1" w:rsidP="00AD0FE9">
      <w:pPr>
        <w:spacing w:after="0"/>
      </w:pPr>
      <w:r>
        <w:t xml:space="preserve">1. </w:t>
      </w:r>
      <w:r w:rsidR="00AD0FE9">
        <w:t>Administrators/Editors may make immediate changes to the content of existing website pages</w:t>
      </w:r>
      <w:r w:rsidR="0018706B">
        <w:t xml:space="preserve"> or create News Posts</w:t>
      </w:r>
      <w:r w:rsidR="00AD0FE9">
        <w:t xml:space="preserve">, so long as </w:t>
      </w:r>
      <w:r w:rsidR="00CC4D34">
        <w:t xml:space="preserve">all </w:t>
      </w:r>
      <w:r w:rsidR="00AD0FE9">
        <w:t xml:space="preserve">content is </w:t>
      </w:r>
      <w:r w:rsidR="00BD30ED">
        <w:t xml:space="preserve">honest, </w:t>
      </w:r>
      <w:r w:rsidR="00AD0FE9">
        <w:t xml:space="preserve">legal </w:t>
      </w:r>
      <w:r w:rsidR="00BD30ED">
        <w:t xml:space="preserve">and </w:t>
      </w:r>
      <w:r w:rsidR="00AD0FE9">
        <w:t>decent</w:t>
      </w:r>
      <w:r w:rsidR="00BD30ED">
        <w:t>.</w:t>
      </w:r>
    </w:p>
    <w:p w14:paraId="740CAFA0" w14:textId="77777777" w:rsidR="00BD30ED" w:rsidRDefault="00BD30ED" w:rsidP="00AD0FE9">
      <w:pPr>
        <w:spacing w:after="0"/>
      </w:pPr>
    </w:p>
    <w:p w14:paraId="63C6CEA2" w14:textId="419E472F" w:rsidR="00AD0FE9" w:rsidRDefault="00650CF1" w:rsidP="00AD0FE9">
      <w:pPr>
        <w:spacing w:after="0"/>
      </w:pPr>
      <w:r>
        <w:t xml:space="preserve">2. </w:t>
      </w:r>
      <w:r w:rsidR="00AD0FE9">
        <w:t xml:space="preserve">Any proposed structural </w:t>
      </w:r>
      <w:r w:rsidR="00435362">
        <w:t xml:space="preserve">website change </w:t>
      </w:r>
      <w:r w:rsidR="00E10620">
        <w:t xml:space="preserve">(e.g. </w:t>
      </w:r>
      <w:r w:rsidR="00BC331A">
        <w:t xml:space="preserve">a </w:t>
      </w:r>
      <w:r w:rsidR="00E10620">
        <w:t xml:space="preserve">new web page) </w:t>
      </w:r>
      <w:r w:rsidR="00AD0FE9">
        <w:t xml:space="preserve">or </w:t>
      </w:r>
      <w:r w:rsidR="0017623A">
        <w:t xml:space="preserve">proposed </w:t>
      </w:r>
      <w:r w:rsidR="00AD0FE9">
        <w:t xml:space="preserve">functional </w:t>
      </w:r>
      <w:r w:rsidR="007401F0">
        <w:t xml:space="preserve">website change </w:t>
      </w:r>
      <w:r w:rsidR="00C77B08">
        <w:t>(e.g. new menus</w:t>
      </w:r>
      <w:r w:rsidR="008B18E7">
        <w:t xml:space="preserve"> or search features</w:t>
      </w:r>
      <w:r w:rsidR="00D40293">
        <w:t>)</w:t>
      </w:r>
      <w:r w:rsidR="00AD0FE9">
        <w:t xml:space="preserve">, or </w:t>
      </w:r>
      <w:r>
        <w:t xml:space="preserve">any </w:t>
      </w:r>
      <w:r w:rsidR="004E019E">
        <w:t xml:space="preserve">assignment of a Role to a </w:t>
      </w:r>
      <w:r w:rsidR="004513F6">
        <w:t>user</w:t>
      </w:r>
      <w:r w:rsidR="00BD3C3C">
        <w:t>,</w:t>
      </w:r>
      <w:r w:rsidR="00AD0FE9">
        <w:t xml:space="preserve"> should first be discussed with the Website Administrator, who will </w:t>
      </w:r>
      <w:r w:rsidR="007401F0">
        <w:t xml:space="preserve">then </w:t>
      </w:r>
      <w:r w:rsidR="00AD0FE9">
        <w:t xml:space="preserve">consult with the </w:t>
      </w:r>
      <w:r w:rsidR="006900A2">
        <w:t>PC Chair</w:t>
      </w:r>
      <w:r w:rsidR="006D3A54">
        <w:rPr>
          <w:i/>
          <w:iCs/>
        </w:rPr>
        <w:t xml:space="preserve"> </w:t>
      </w:r>
      <w:r w:rsidR="006D3A54">
        <w:t>to gain agreement for the change</w:t>
      </w:r>
      <w:r w:rsidR="00AD0FE9">
        <w:t>.</w:t>
      </w:r>
    </w:p>
    <w:p w14:paraId="701DB801" w14:textId="3F28E7B6" w:rsidR="00656577" w:rsidRDefault="00656577" w:rsidP="00AD0FE9">
      <w:pPr>
        <w:spacing w:after="0"/>
      </w:pPr>
    </w:p>
    <w:p w14:paraId="2687D9E8" w14:textId="351BE2DC" w:rsidR="009836CA" w:rsidRDefault="00656577" w:rsidP="000E2F27">
      <w:pPr>
        <w:spacing w:after="0"/>
      </w:pPr>
      <w:r>
        <w:t>3. A Register of Changes will be maintained by the Web</w:t>
      </w:r>
      <w:r w:rsidR="00E56409">
        <w:t>site</w:t>
      </w:r>
      <w:r>
        <w:t xml:space="preserve"> Admin</w:t>
      </w:r>
      <w:r w:rsidR="00E56409">
        <w:t>istrator</w:t>
      </w:r>
      <w:r w:rsidR="005B5404">
        <w:t>:</w:t>
      </w:r>
    </w:p>
    <w:p w14:paraId="1905F861" w14:textId="0E5E301C" w:rsidR="00AD0FE9" w:rsidRDefault="009836CA" w:rsidP="000E2F27">
      <w:pPr>
        <w:spacing w:after="0"/>
      </w:pPr>
      <w:r>
        <w:t>‘</w:t>
      </w:r>
      <w:r w:rsidR="000C204C">
        <w:t>Change_Register</w:t>
      </w:r>
      <w:r w:rsidR="00F96C79">
        <w:t>_WsMPC_Website.xlsx</w:t>
      </w:r>
      <w:r>
        <w:t>’</w:t>
      </w:r>
      <w:r w:rsidR="00F96C79">
        <w:t xml:space="preserve">   </w:t>
      </w:r>
    </w:p>
    <w:p w14:paraId="4E685832" w14:textId="7E09BDEB" w:rsidR="008B6A97" w:rsidRDefault="008B6A97" w:rsidP="000E2F27">
      <w:pPr>
        <w:spacing w:after="0"/>
      </w:pPr>
      <w:hyperlink r:id="rId6" w:history="1">
        <w:r w:rsidRPr="00C34E33">
          <w:rPr>
            <w:rStyle w:val="Hyperlink"/>
          </w:rPr>
          <w:t>https://westburysubmendip-pc.gov.uk/wp-content/uploads/2020/06/Change_Register_WsMPC_Website.xlsx</w:t>
        </w:r>
      </w:hyperlink>
    </w:p>
    <w:p w14:paraId="62F936F2" w14:textId="77777777" w:rsidR="008B6A97" w:rsidRDefault="008B6A97" w:rsidP="000E2F27">
      <w:pPr>
        <w:spacing w:after="0"/>
      </w:pPr>
    </w:p>
    <w:p w14:paraId="26D4D1F2" w14:textId="3CEAE3D7" w:rsidR="00C229BD" w:rsidRDefault="00C229BD"/>
    <w:p w14:paraId="1A337158" w14:textId="77777777" w:rsidR="00694514" w:rsidRDefault="00694514"/>
    <w:p w14:paraId="17BE1CD8" w14:textId="77777777" w:rsidR="00866895" w:rsidRDefault="00C229BD">
      <w:r>
        <w:t>Mark H. Smith</w:t>
      </w:r>
      <w:r w:rsidR="00694514">
        <w:t xml:space="preserve">, </w:t>
      </w:r>
      <w:r>
        <w:t>Website Administrator</w:t>
      </w:r>
    </w:p>
    <w:p w14:paraId="5D295463" w14:textId="338C4A2F" w:rsidR="00C229BD" w:rsidRDefault="00866895">
      <w:r>
        <w:t>Sue Isherwood</w:t>
      </w:r>
      <w:r w:rsidR="00C473F0">
        <w:t>, Parish Council Chairman</w:t>
      </w:r>
      <w:r w:rsidR="000E2F27">
        <w:t xml:space="preserve"> </w:t>
      </w:r>
    </w:p>
    <w:p w14:paraId="34DCF0A1" w14:textId="5FD3608C" w:rsidR="000751A4" w:rsidRDefault="00694514">
      <w:r>
        <w:t>17/04/20</w:t>
      </w:r>
    </w:p>
    <w:sectPr w:rsidR="000751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A9B4" w14:textId="77777777" w:rsidR="008C309D" w:rsidRDefault="008C309D" w:rsidP="00EC57D6">
      <w:pPr>
        <w:spacing w:after="0" w:line="240" w:lineRule="auto"/>
      </w:pPr>
      <w:r>
        <w:separator/>
      </w:r>
    </w:p>
  </w:endnote>
  <w:endnote w:type="continuationSeparator" w:id="0">
    <w:p w14:paraId="1F234141" w14:textId="77777777" w:rsidR="008C309D" w:rsidRDefault="008C309D" w:rsidP="00EC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6C41" w14:textId="7CFF200C" w:rsidR="00EC57D6" w:rsidRPr="00444097" w:rsidRDefault="00444097" w:rsidP="00444097">
    <w:pPr>
      <w:pStyle w:val="Footer"/>
      <w:jc w:val="right"/>
      <w:rPr>
        <w:sz w:val="18"/>
        <w:szCs w:val="18"/>
      </w:rPr>
    </w:pPr>
    <w:r w:rsidRPr="00444097">
      <w:rPr>
        <w:sz w:val="18"/>
        <w:szCs w:val="18"/>
      </w:rPr>
      <w:fldChar w:fldCharType="begin"/>
    </w:r>
    <w:r w:rsidRPr="00444097">
      <w:rPr>
        <w:sz w:val="18"/>
        <w:szCs w:val="18"/>
      </w:rPr>
      <w:instrText xml:space="preserve"> FILENAME   \* MERGEFORMAT </w:instrText>
    </w:r>
    <w:r w:rsidRPr="00444097">
      <w:rPr>
        <w:sz w:val="18"/>
        <w:szCs w:val="18"/>
      </w:rPr>
      <w:fldChar w:fldCharType="separate"/>
    </w:r>
    <w:r w:rsidR="007F79CB">
      <w:rPr>
        <w:noProof/>
        <w:sz w:val="18"/>
        <w:szCs w:val="18"/>
      </w:rPr>
      <w:t>WsM_Website_Change_Control_Policy.docx</w:t>
    </w:r>
    <w:r w:rsidRPr="004440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350E" w14:textId="77777777" w:rsidR="008C309D" w:rsidRDefault="008C309D" w:rsidP="00EC57D6">
      <w:pPr>
        <w:spacing w:after="0" w:line="240" w:lineRule="auto"/>
      </w:pPr>
      <w:r>
        <w:separator/>
      </w:r>
    </w:p>
  </w:footnote>
  <w:footnote w:type="continuationSeparator" w:id="0">
    <w:p w14:paraId="5A5E86C8" w14:textId="77777777" w:rsidR="008C309D" w:rsidRDefault="008C309D" w:rsidP="00EC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E9"/>
    <w:rsid w:val="0000662A"/>
    <w:rsid w:val="000751A4"/>
    <w:rsid w:val="000C204C"/>
    <w:rsid w:val="000E2F27"/>
    <w:rsid w:val="001102A3"/>
    <w:rsid w:val="0017623A"/>
    <w:rsid w:val="001805E7"/>
    <w:rsid w:val="0018321D"/>
    <w:rsid w:val="0018706B"/>
    <w:rsid w:val="001A56D8"/>
    <w:rsid w:val="001D15CC"/>
    <w:rsid w:val="002E3D97"/>
    <w:rsid w:val="002F1F36"/>
    <w:rsid w:val="00325CAE"/>
    <w:rsid w:val="00353C2E"/>
    <w:rsid w:val="00353F72"/>
    <w:rsid w:val="003B0154"/>
    <w:rsid w:val="003C29CA"/>
    <w:rsid w:val="003D1BEA"/>
    <w:rsid w:val="00435362"/>
    <w:rsid w:val="00444097"/>
    <w:rsid w:val="0044465E"/>
    <w:rsid w:val="004513F6"/>
    <w:rsid w:val="0049666F"/>
    <w:rsid w:val="004E019E"/>
    <w:rsid w:val="005016A4"/>
    <w:rsid w:val="005115A2"/>
    <w:rsid w:val="005B5404"/>
    <w:rsid w:val="006406DB"/>
    <w:rsid w:val="00650CF1"/>
    <w:rsid w:val="00656577"/>
    <w:rsid w:val="006900A2"/>
    <w:rsid w:val="00690F79"/>
    <w:rsid w:val="00694514"/>
    <w:rsid w:val="006B24A0"/>
    <w:rsid w:val="006D3A54"/>
    <w:rsid w:val="006D7A0E"/>
    <w:rsid w:val="006F0E40"/>
    <w:rsid w:val="007401F0"/>
    <w:rsid w:val="007763EF"/>
    <w:rsid w:val="007C3609"/>
    <w:rsid w:val="007D2C07"/>
    <w:rsid w:val="007F79CB"/>
    <w:rsid w:val="0082178C"/>
    <w:rsid w:val="00862E04"/>
    <w:rsid w:val="00866895"/>
    <w:rsid w:val="008B18E7"/>
    <w:rsid w:val="008B6A97"/>
    <w:rsid w:val="008C309D"/>
    <w:rsid w:val="00957DA8"/>
    <w:rsid w:val="009836CA"/>
    <w:rsid w:val="00A12C54"/>
    <w:rsid w:val="00A15D1C"/>
    <w:rsid w:val="00A44098"/>
    <w:rsid w:val="00A84218"/>
    <w:rsid w:val="00A8492C"/>
    <w:rsid w:val="00A96C6F"/>
    <w:rsid w:val="00AD0FE9"/>
    <w:rsid w:val="00AE12D7"/>
    <w:rsid w:val="00AF7B51"/>
    <w:rsid w:val="00B421A7"/>
    <w:rsid w:val="00BC331A"/>
    <w:rsid w:val="00BD30ED"/>
    <w:rsid w:val="00BD3C3C"/>
    <w:rsid w:val="00C229BD"/>
    <w:rsid w:val="00C473F0"/>
    <w:rsid w:val="00C77B08"/>
    <w:rsid w:val="00CB7E83"/>
    <w:rsid w:val="00CC4D34"/>
    <w:rsid w:val="00CF20E6"/>
    <w:rsid w:val="00D2242F"/>
    <w:rsid w:val="00D40293"/>
    <w:rsid w:val="00D513FC"/>
    <w:rsid w:val="00D83F00"/>
    <w:rsid w:val="00DE297F"/>
    <w:rsid w:val="00E10620"/>
    <w:rsid w:val="00E241A3"/>
    <w:rsid w:val="00E56409"/>
    <w:rsid w:val="00E96A43"/>
    <w:rsid w:val="00EA6143"/>
    <w:rsid w:val="00EC5014"/>
    <w:rsid w:val="00EC57D6"/>
    <w:rsid w:val="00F50E77"/>
    <w:rsid w:val="00F70944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3D6"/>
  <w15:chartTrackingRefBased/>
  <w15:docId w15:val="{C2A2E185-667B-4E35-A389-2C752BC1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C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D6"/>
  </w:style>
  <w:style w:type="paragraph" w:styleId="Footer">
    <w:name w:val="footer"/>
    <w:basedOn w:val="Normal"/>
    <w:link w:val="FooterChar"/>
    <w:uiPriority w:val="99"/>
    <w:unhideWhenUsed/>
    <w:rsid w:val="00E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tburysubmendip-pc.gov.uk/wp-content/uploads/2020/06/Change_Register_WsMPC_Website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Herbert Smith</dc:creator>
  <cp:keywords/>
  <dc:description/>
  <cp:lastModifiedBy>Mark Herbert Smith</cp:lastModifiedBy>
  <cp:revision>2</cp:revision>
  <cp:lastPrinted>2020-04-17T14:31:00Z</cp:lastPrinted>
  <dcterms:created xsi:type="dcterms:W3CDTF">2020-06-16T07:55:00Z</dcterms:created>
  <dcterms:modified xsi:type="dcterms:W3CDTF">2020-06-16T07:55:00Z</dcterms:modified>
</cp:coreProperties>
</file>