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448C" w14:textId="46305B20" w:rsidR="0074604E" w:rsidRPr="00591643" w:rsidRDefault="0074604E" w:rsidP="0074604E">
      <w:pPr>
        <w:pStyle w:val="NormalWeb"/>
        <w:shd w:val="clear" w:color="auto" w:fill="FFFFFF"/>
        <w:spacing w:before="75" w:beforeAutospacing="0" w:after="30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1643">
        <w:rPr>
          <w:rFonts w:ascii="Arial" w:hAnsi="Arial" w:cs="Arial"/>
          <w:b/>
          <w:sz w:val="24"/>
          <w:szCs w:val="24"/>
          <w:u w:val="single"/>
        </w:rPr>
        <w:t>Financial Support</w:t>
      </w:r>
    </w:p>
    <w:p w14:paraId="349B6B2D" w14:textId="77777777" w:rsidR="0074604E" w:rsidRPr="00591643" w:rsidRDefault="0074604E" w:rsidP="0074604E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sz w:val="24"/>
          <w:szCs w:val="24"/>
        </w:rPr>
      </w:pPr>
      <w:r w:rsidRPr="00591643">
        <w:rPr>
          <w:rFonts w:ascii="Arial" w:hAnsi="Arial" w:cs="Arial"/>
          <w:sz w:val="24"/>
          <w:szCs w:val="24"/>
        </w:rPr>
        <w:t xml:space="preserve">If you would like help to apply for any of </w:t>
      </w:r>
      <w:r>
        <w:rPr>
          <w:rFonts w:ascii="Arial" w:hAnsi="Arial" w:cs="Arial"/>
          <w:sz w:val="24"/>
          <w:szCs w:val="24"/>
        </w:rPr>
        <w:t>these funds, please contact the Westbury Listening Line (ring or text 07851 227855) and someone will get back to you</w:t>
      </w:r>
      <w:r w:rsidRPr="00591643">
        <w:rPr>
          <w:rFonts w:ascii="Arial" w:hAnsi="Arial" w:cs="Arial"/>
          <w:sz w:val="24"/>
          <w:szCs w:val="24"/>
        </w:rPr>
        <w:t xml:space="preserve">. We will treat any enquires in the strictest confidence. </w:t>
      </w:r>
    </w:p>
    <w:p w14:paraId="496B7FA7" w14:textId="77777777" w:rsidR="0074604E" w:rsidRPr="00591643" w:rsidRDefault="0074604E" w:rsidP="0074604E">
      <w:pPr>
        <w:rPr>
          <w:rFonts w:ascii="Arial" w:eastAsia="Times New Roman" w:hAnsi="Arial" w:cs="Arial"/>
        </w:rPr>
      </w:pPr>
      <w:r w:rsidRPr="00591643">
        <w:rPr>
          <w:rFonts w:ascii="Arial" w:hAnsi="Arial" w:cs="Arial"/>
          <w:b/>
          <w:u w:val="single"/>
        </w:rPr>
        <w:t>Council Tax Support:</w:t>
      </w:r>
      <w:r w:rsidRPr="00591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1643">
        <w:rPr>
          <w:rFonts w:ascii="Arial" w:hAnsi="Arial" w:cs="Arial"/>
        </w:rPr>
        <w:t>Mendip District Counc</w:t>
      </w:r>
      <w:r>
        <w:rPr>
          <w:rFonts w:ascii="Arial" w:hAnsi="Arial" w:cs="Arial"/>
        </w:rPr>
        <w:t>il have a discretionary fund to help pay</w:t>
      </w:r>
      <w:r w:rsidRPr="00591643">
        <w:rPr>
          <w:rFonts w:ascii="Arial" w:hAnsi="Arial" w:cs="Arial"/>
        </w:rPr>
        <w:t xml:space="preserve"> council tax, for those already in receipt of </w:t>
      </w:r>
      <w:r w:rsidRPr="00591643">
        <w:rPr>
          <w:rFonts w:ascii="Arial" w:eastAsia="Times New Roman" w:hAnsi="Arial" w:cs="Arial"/>
          <w:shd w:val="clear" w:color="auto" w:fill="FFFFFF"/>
        </w:rPr>
        <w:t>Housing Benefit, the Housing Costs element of Universal Credit or Council Tax Support. See</w:t>
      </w:r>
      <w:r w:rsidRPr="00591643">
        <w:rPr>
          <w:rFonts w:ascii="Arial" w:hAnsi="Arial" w:cs="Arial"/>
        </w:rPr>
        <w:t xml:space="preserve"> </w:t>
      </w:r>
      <w:hyperlink r:id="rId4" w:history="1">
        <w:r w:rsidRPr="00591643">
          <w:rPr>
            <w:rFonts w:ascii="Arial" w:eastAsia="Times New Roman" w:hAnsi="Arial" w:cs="Arial"/>
            <w:u w:val="single"/>
          </w:rPr>
          <w:t>https://www.mendip.gov.uk/cthp</w:t>
        </w:r>
      </w:hyperlink>
      <w:r w:rsidRPr="00591643">
        <w:rPr>
          <w:rFonts w:ascii="Arial" w:eastAsia="Times New Roman" w:hAnsi="Arial" w:cs="Arial"/>
        </w:rPr>
        <w:t xml:space="preserve"> or call 0300 303 8588. </w:t>
      </w:r>
    </w:p>
    <w:p w14:paraId="3C0D0F7F" w14:textId="77777777" w:rsidR="0074604E" w:rsidRPr="00591643" w:rsidRDefault="0074604E" w:rsidP="0074604E">
      <w:pPr>
        <w:rPr>
          <w:rFonts w:ascii="Arial" w:eastAsia="Times New Roman" w:hAnsi="Arial" w:cs="Arial"/>
        </w:rPr>
      </w:pPr>
    </w:p>
    <w:p w14:paraId="5C184F34" w14:textId="77777777" w:rsidR="0074604E" w:rsidRPr="00591643" w:rsidRDefault="0074604E" w:rsidP="0074604E">
      <w:pPr>
        <w:rPr>
          <w:rFonts w:ascii="Arial" w:eastAsia="Times New Roman" w:hAnsi="Arial" w:cs="Arial"/>
        </w:rPr>
      </w:pPr>
      <w:r w:rsidRPr="00591643">
        <w:rPr>
          <w:rFonts w:ascii="Arial" w:eastAsia="Times New Roman" w:hAnsi="Arial" w:cs="Arial"/>
          <w:b/>
          <w:u w:val="single"/>
        </w:rPr>
        <w:t>Food Banks</w:t>
      </w:r>
      <w:r w:rsidRPr="00591643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  <w:b/>
        </w:rPr>
        <w:br/>
      </w:r>
      <w:r w:rsidRPr="00591643">
        <w:rPr>
          <w:rFonts w:ascii="Arial" w:eastAsia="Times New Roman" w:hAnsi="Arial" w:cs="Arial"/>
        </w:rPr>
        <w:t xml:space="preserve">Those wishing to access food banks need to have a voucher in order to do so. Westbury-Sub-Mendip Parish Council can help with referrals. </w:t>
      </w:r>
    </w:p>
    <w:p w14:paraId="2BA37674" w14:textId="77777777" w:rsidR="0074604E" w:rsidRPr="00591643" w:rsidRDefault="0074604E" w:rsidP="0074604E">
      <w:pPr>
        <w:rPr>
          <w:rFonts w:ascii="Arial" w:eastAsia="Times New Roman" w:hAnsi="Arial" w:cs="Times New Roman"/>
        </w:rPr>
      </w:pPr>
      <w:r w:rsidRPr="00591643">
        <w:rPr>
          <w:rFonts w:ascii="Arial" w:eastAsia="Times New Roman" w:hAnsi="Arial" w:cs="Arial"/>
        </w:rPr>
        <w:t xml:space="preserve">Cheddar Valley Food Bank: </w:t>
      </w:r>
      <w:hyperlink r:id="rId5" w:history="1">
        <w:r w:rsidRPr="00591643">
          <w:rPr>
            <w:rStyle w:val="Hyperlink"/>
            <w:rFonts w:ascii="Arial" w:eastAsia="Times New Roman" w:hAnsi="Arial" w:cs="Times New Roman"/>
            <w:color w:val="auto"/>
          </w:rPr>
          <w:t>https://cheddarvalley.foodbank.org.uk/</w:t>
        </w:r>
      </w:hyperlink>
    </w:p>
    <w:p w14:paraId="3903FD95" w14:textId="77777777" w:rsidR="0074604E" w:rsidRPr="00591643" w:rsidRDefault="0074604E" w:rsidP="0074604E">
      <w:pPr>
        <w:rPr>
          <w:rFonts w:ascii="Arial" w:eastAsia="Times New Roman" w:hAnsi="Arial" w:cs="Times New Roman"/>
        </w:rPr>
      </w:pPr>
      <w:r w:rsidRPr="00591643">
        <w:rPr>
          <w:rFonts w:ascii="Arial" w:eastAsia="Times New Roman" w:hAnsi="Arial" w:cs="Times New Roman"/>
        </w:rPr>
        <w:t xml:space="preserve">Wells Storehouse Foodbank: </w:t>
      </w:r>
      <w:hyperlink r:id="rId6" w:history="1">
        <w:r w:rsidRPr="00591643">
          <w:rPr>
            <w:rStyle w:val="Hyperlink"/>
            <w:rFonts w:ascii="Arial" w:eastAsia="Times New Roman" w:hAnsi="Arial" w:cs="Times New Roman"/>
            <w:color w:val="auto"/>
          </w:rPr>
          <w:t>http://www.wellsvineyard.com/index.php/compassion</w:t>
        </w:r>
      </w:hyperlink>
    </w:p>
    <w:p w14:paraId="692414DE" w14:textId="77777777" w:rsidR="0074604E" w:rsidRPr="00591643" w:rsidRDefault="0074604E" w:rsidP="0074604E">
      <w:pPr>
        <w:rPr>
          <w:rFonts w:ascii="Arial" w:eastAsia="Times New Roman" w:hAnsi="Arial" w:cs="Times New Roman"/>
        </w:rPr>
      </w:pPr>
    </w:p>
    <w:p w14:paraId="28417D63" w14:textId="77777777" w:rsidR="0074604E" w:rsidRPr="00591643" w:rsidRDefault="0074604E" w:rsidP="0074604E">
      <w:pPr>
        <w:rPr>
          <w:rFonts w:ascii="Arial" w:eastAsia="Times New Roman" w:hAnsi="Arial" w:cs="Times New Roman"/>
        </w:rPr>
      </w:pPr>
      <w:r w:rsidRPr="00591643">
        <w:rPr>
          <w:rFonts w:ascii="Arial" w:hAnsi="Arial" w:cs="Arial"/>
          <w:b/>
          <w:u w:val="single"/>
        </w:rPr>
        <w:t>Water Bills</w:t>
      </w:r>
      <w:r>
        <w:rPr>
          <w:rFonts w:ascii="Arial" w:hAnsi="Arial" w:cs="Arial"/>
        </w:rPr>
        <w:t>:</w:t>
      </w:r>
      <w:r w:rsidRPr="00591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1643">
        <w:rPr>
          <w:rFonts w:ascii="Arial" w:hAnsi="Arial" w:cs="Arial"/>
        </w:rPr>
        <w:t xml:space="preserve">Bristol Water’s Assist scheme offers up to 88% discount for very low income households. </w:t>
      </w:r>
      <w:r w:rsidRPr="004E6507">
        <w:rPr>
          <w:rFonts w:ascii="Arial" w:eastAsia="Times New Roman" w:hAnsi="Arial" w:cs="Arial"/>
          <w:bCs/>
          <w:shd w:val="clear" w:color="auto" w:fill="FFFFFF"/>
        </w:rPr>
        <w:t xml:space="preserve">0345 600 3600 </w:t>
      </w:r>
      <w:hyperlink r:id="rId7" w:history="1">
        <w:r w:rsidRPr="00591643">
          <w:rPr>
            <w:rStyle w:val="Hyperlink"/>
            <w:rFonts w:ascii="Arial" w:eastAsia="Times New Roman" w:hAnsi="Arial" w:cs="Times New Roman"/>
            <w:color w:val="auto"/>
          </w:rPr>
          <w:t>https://www.bristolwater.co.uk/struggling-to-pay/</w:t>
        </w:r>
      </w:hyperlink>
    </w:p>
    <w:p w14:paraId="737418A7" w14:textId="77777777" w:rsidR="0074604E" w:rsidRPr="00591643" w:rsidRDefault="0074604E" w:rsidP="0074604E">
      <w:pPr>
        <w:rPr>
          <w:rFonts w:ascii="Arial" w:eastAsia="Times New Roman" w:hAnsi="Arial" w:cs="Arial"/>
        </w:rPr>
      </w:pPr>
    </w:p>
    <w:p w14:paraId="47E2A8C4" w14:textId="4129820D" w:rsidR="0074604E" w:rsidRPr="00591643" w:rsidRDefault="0074604E" w:rsidP="0074604E">
      <w:pPr>
        <w:shd w:val="clear" w:color="auto" w:fill="FFFFFF"/>
        <w:spacing w:after="150"/>
        <w:rPr>
          <w:rFonts w:ascii="Arial" w:hAnsi="Arial" w:cs="Arial"/>
        </w:rPr>
      </w:pPr>
      <w:r w:rsidRPr="00591643">
        <w:rPr>
          <w:rFonts w:ascii="Arial" w:hAnsi="Arial" w:cs="Arial"/>
          <w:b/>
          <w:u w:val="single"/>
        </w:rPr>
        <w:t>Electricity and Gas Bills</w:t>
      </w:r>
      <w:r>
        <w:rPr>
          <w:rFonts w:ascii="Arial" w:hAnsi="Arial" w:cs="Arial"/>
        </w:rPr>
        <w:t>:</w:t>
      </w:r>
      <w:r w:rsidRPr="00591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1643">
        <w:rPr>
          <w:rFonts w:ascii="Arial" w:hAnsi="Arial" w:cs="Arial"/>
        </w:rPr>
        <w:t xml:space="preserve">The British Gas Energy Trust offers grants to clear gas and electricity debts – you </w:t>
      </w:r>
      <w:proofErr w:type="gramStart"/>
      <w:r w:rsidRPr="00591643">
        <w:rPr>
          <w:rFonts w:ascii="Arial" w:hAnsi="Arial" w:cs="Arial"/>
        </w:rPr>
        <w:t>don’t</w:t>
      </w:r>
      <w:proofErr w:type="gramEnd"/>
      <w:r w:rsidRPr="00591643">
        <w:rPr>
          <w:rFonts w:ascii="Arial" w:hAnsi="Arial" w:cs="Arial"/>
        </w:rPr>
        <w:t xml:space="preserve"> have to be a British Gas customer in order to apply. </w:t>
      </w:r>
      <w:r w:rsidR="00160124">
        <w:rPr>
          <w:rFonts w:ascii="Arial" w:hAnsi="Arial" w:cs="Arial"/>
        </w:rPr>
        <w:t xml:space="preserve"> </w:t>
      </w:r>
      <w:hyperlink r:id="rId8" w:history="1">
        <w:r w:rsidRPr="00591643">
          <w:rPr>
            <w:rFonts w:ascii="Arial" w:eastAsia="Times New Roman" w:hAnsi="Arial" w:cs="Arial"/>
            <w:u w:val="single"/>
          </w:rPr>
          <w:t>https://britishgasenergytrust.org.uk/</w:t>
        </w:r>
      </w:hyperlink>
      <w:r w:rsidR="00160124">
        <w:rPr>
          <w:rFonts w:ascii="Arial" w:eastAsia="Times New Roman" w:hAnsi="Arial" w:cs="Arial"/>
          <w:u w:val="single"/>
        </w:rPr>
        <w:t xml:space="preserve"> </w:t>
      </w:r>
    </w:p>
    <w:p w14:paraId="5D7148D5" w14:textId="77777777" w:rsidR="0074604E" w:rsidRPr="00591643" w:rsidRDefault="0074604E" w:rsidP="0074604E">
      <w:pPr>
        <w:shd w:val="clear" w:color="auto" w:fill="FFFFFF"/>
        <w:spacing w:after="150"/>
        <w:rPr>
          <w:rFonts w:ascii="Arial" w:eastAsia="Times New Roman" w:hAnsi="Arial" w:cs="Arial"/>
        </w:rPr>
      </w:pPr>
      <w:r w:rsidRPr="00591643">
        <w:rPr>
          <w:rFonts w:ascii="Arial" w:hAnsi="Arial" w:cs="Arial"/>
        </w:rPr>
        <w:t xml:space="preserve">Many other energy companies also offer grants specifically for their customers, including npower, Scottish Power, Ovo, </w:t>
      </w:r>
      <w:proofErr w:type="spellStart"/>
      <w:r w:rsidRPr="00591643">
        <w:rPr>
          <w:rFonts w:ascii="Arial" w:hAnsi="Arial" w:cs="Arial"/>
        </w:rPr>
        <w:t>E.on</w:t>
      </w:r>
      <w:proofErr w:type="spellEnd"/>
      <w:r w:rsidRPr="00591643">
        <w:rPr>
          <w:rFonts w:ascii="Arial" w:hAnsi="Arial" w:cs="Arial"/>
        </w:rPr>
        <w:t>, EDF and SSE.</w:t>
      </w:r>
      <w:r>
        <w:rPr>
          <w:rFonts w:ascii="Arial" w:hAnsi="Arial" w:cs="Arial"/>
        </w:rPr>
        <w:br/>
      </w:r>
      <w:hyperlink r:id="rId9" w:history="1">
        <w:r w:rsidRPr="00B43935">
          <w:rPr>
            <w:rStyle w:val="Hyperlink"/>
            <w:rFonts w:ascii="Arial" w:eastAsia="Times New Roman" w:hAnsi="Arial" w:cs="Arial"/>
          </w:rPr>
          <w:t>https://www.citizensadvice.org.uk/consumer/energy/energy-supply/get-help-paying-your-bills/grants-and-benefits-to-help-you-pay-your-energy-bills/</w:t>
        </w:r>
      </w:hyperlink>
    </w:p>
    <w:p w14:paraId="5E040737" w14:textId="77777777" w:rsidR="0074604E" w:rsidRPr="00591643" w:rsidRDefault="0074604E" w:rsidP="0074604E">
      <w:pPr>
        <w:rPr>
          <w:rFonts w:ascii="Arial" w:eastAsia="Times New Roman" w:hAnsi="Arial" w:cs="Times New Roman"/>
        </w:rPr>
      </w:pPr>
    </w:p>
    <w:p w14:paraId="5B95C223" w14:textId="77777777" w:rsidR="0074604E" w:rsidRPr="00591643" w:rsidRDefault="0074604E" w:rsidP="0074604E">
      <w:pPr>
        <w:rPr>
          <w:rFonts w:ascii="Arial" w:eastAsia="Times New Roman" w:hAnsi="Arial" w:cs="Arial"/>
          <w:shd w:val="clear" w:color="auto" w:fill="FFFFFF"/>
        </w:rPr>
      </w:pPr>
      <w:r w:rsidRPr="00591643">
        <w:rPr>
          <w:rFonts w:ascii="Arial" w:eastAsia="Times New Roman" w:hAnsi="Arial" w:cs="Arial"/>
          <w:b/>
          <w:u w:val="single"/>
        </w:rPr>
        <w:t>Universal Credit:</w:t>
      </w:r>
      <w:r w:rsidRPr="005916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 w:rsidRPr="00591643">
        <w:rPr>
          <w:rFonts w:ascii="Arial" w:eastAsia="Times New Roman" w:hAnsi="Arial" w:cs="Arial"/>
        </w:rPr>
        <w:t xml:space="preserve">This is the Government benefit scheme for people on low incomes or out of work, </w:t>
      </w:r>
      <w:r>
        <w:rPr>
          <w:rFonts w:ascii="Arial" w:eastAsia="Times New Roman" w:hAnsi="Arial" w:cs="Arial"/>
        </w:rPr>
        <w:t>and includes</w:t>
      </w:r>
      <w:r w:rsidRPr="00591643">
        <w:rPr>
          <w:rFonts w:ascii="Arial" w:eastAsia="Times New Roman" w:hAnsi="Arial" w:cs="Arial"/>
        </w:rPr>
        <w:t xml:space="preserve"> payments for rent. Apply online at: </w:t>
      </w:r>
      <w:hyperlink r:id="rId10" w:history="1">
        <w:r w:rsidRPr="00591643">
          <w:rPr>
            <w:rFonts w:ascii="Arial" w:eastAsia="Times New Roman" w:hAnsi="Arial" w:cs="Arial"/>
            <w:u w:val="single"/>
            <w:bdr w:val="none" w:sz="0" w:space="0" w:color="auto" w:frame="1"/>
            <w:shd w:val="clear" w:color="auto" w:fill="FFFFFF"/>
          </w:rPr>
          <w:t>https://www.gov.uk/universal-credit</w:t>
        </w:r>
      </w:hyperlink>
    </w:p>
    <w:p w14:paraId="1B45ADE8" w14:textId="77777777" w:rsidR="0074604E" w:rsidRPr="00591643" w:rsidRDefault="0074604E" w:rsidP="0074604E">
      <w:pPr>
        <w:rPr>
          <w:rFonts w:ascii="Arial" w:hAnsi="Arial" w:cs="Arial"/>
        </w:rPr>
      </w:pPr>
    </w:p>
    <w:p w14:paraId="5B2D540D" w14:textId="77777777" w:rsidR="0074604E" w:rsidRPr="004E6507" w:rsidRDefault="0074604E" w:rsidP="0074604E">
      <w:pPr>
        <w:rPr>
          <w:rFonts w:ascii="Arial" w:hAnsi="Arial" w:cs="Arial"/>
        </w:rPr>
      </w:pPr>
      <w:r w:rsidRPr="00591643">
        <w:rPr>
          <w:rFonts w:ascii="Arial" w:hAnsi="Arial" w:cs="Arial"/>
          <w:b/>
          <w:u w:val="single"/>
        </w:rPr>
        <w:t xml:space="preserve">Mortgage support: </w:t>
      </w:r>
      <w:r>
        <w:rPr>
          <w:rFonts w:ascii="Arial" w:hAnsi="Arial" w:cs="Arial"/>
          <w:b/>
          <w:u w:val="single"/>
        </w:rPr>
        <w:br/>
      </w:r>
      <w:r w:rsidRPr="004E6507">
        <w:rPr>
          <w:rFonts w:ascii="Arial" w:hAnsi="Arial" w:cs="Arial"/>
        </w:rPr>
        <w:t>You can have your mortgage payments suspended for up to three months. Contact your lender in order to arrange this.</w:t>
      </w:r>
    </w:p>
    <w:p w14:paraId="74FE6E75" w14:textId="77777777" w:rsidR="0074604E" w:rsidRPr="00591643" w:rsidRDefault="0074604E" w:rsidP="0074604E">
      <w:pPr>
        <w:rPr>
          <w:rFonts w:ascii="Arial" w:hAnsi="Arial" w:cs="Arial"/>
        </w:rPr>
      </w:pPr>
    </w:p>
    <w:p w14:paraId="5FE06262" w14:textId="77777777" w:rsidR="0074604E" w:rsidRPr="00591643" w:rsidRDefault="0074604E" w:rsidP="0074604E">
      <w:pPr>
        <w:rPr>
          <w:rFonts w:ascii="Arial" w:eastAsia="Times New Roman" w:hAnsi="Arial" w:cs="Arial"/>
        </w:rPr>
      </w:pPr>
      <w:r w:rsidRPr="00591643">
        <w:rPr>
          <w:rFonts w:ascii="Arial" w:hAnsi="Arial" w:cs="Arial"/>
          <w:b/>
          <w:u w:val="single"/>
        </w:rPr>
        <w:t>Citizens Advice Mendip:</w:t>
      </w:r>
      <w:r>
        <w:rPr>
          <w:rFonts w:ascii="Arial" w:hAnsi="Arial" w:cs="Arial"/>
        </w:rPr>
        <w:t xml:space="preserve">  Although the office is currently </w:t>
      </w:r>
      <w:r w:rsidRPr="00591643">
        <w:rPr>
          <w:rFonts w:ascii="Arial" w:hAnsi="Arial" w:cs="Arial"/>
        </w:rPr>
        <w:t xml:space="preserve">closed, the advice line remains open. </w:t>
      </w:r>
      <w:hyperlink r:id="rId11" w:history="1">
        <w:r w:rsidRPr="00591643">
          <w:rPr>
            <w:rFonts w:ascii="Arial" w:eastAsia="Times New Roman" w:hAnsi="Arial" w:cs="Arial"/>
            <w:u w:val="single"/>
          </w:rPr>
          <w:t>https://www.citizensadvicemendip.org.uk/</w:t>
        </w:r>
      </w:hyperlink>
      <w:r>
        <w:rPr>
          <w:rFonts w:ascii="Arial" w:eastAsia="Times New Roman" w:hAnsi="Arial" w:cs="Arial"/>
        </w:rPr>
        <w:t xml:space="preserve"> 03</w:t>
      </w:r>
      <w:r w:rsidRPr="00591643">
        <w:rPr>
          <w:rFonts w:ascii="Arial" w:eastAsia="Times New Roman" w:hAnsi="Arial" w:cs="Arial"/>
        </w:rPr>
        <w:t>444 889 623</w:t>
      </w:r>
    </w:p>
    <w:p w14:paraId="3E2B2863" w14:textId="77777777" w:rsidR="0074604E" w:rsidRPr="004E6507" w:rsidRDefault="0074604E" w:rsidP="0074604E">
      <w:pPr>
        <w:shd w:val="clear" w:color="auto" w:fill="FFFFFF"/>
        <w:spacing w:before="390" w:after="150"/>
        <w:outlineLvl w:val="1"/>
        <w:rPr>
          <w:rFonts w:ascii="Arial" w:eastAsia="Times New Roman" w:hAnsi="Arial" w:cs="Arial"/>
          <w:b/>
          <w:u w:val="single"/>
        </w:rPr>
      </w:pPr>
      <w:proofErr w:type="spellStart"/>
      <w:r w:rsidRPr="004E6507">
        <w:rPr>
          <w:rFonts w:ascii="Arial" w:eastAsia="Times New Roman" w:hAnsi="Arial" w:cs="Arial"/>
          <w:b/>
          <w:u w:val="single"/>
        </w:rPr>
        <w:t>Mindline</w:t>
      </w:r>
      <w:proofErr w:type="spellEnd"/>
      <w:r w:rsidRPr="004E6507">
        <w:rPr>
          <w:rFonts w:ascii="Arial" w:eastAsia="Times New Roman" w:hAnsi="Arial" w:cs="Arial"/>
          <w:b/>
          <w:u w:val="single"/>
        </w:rPr>
        <w:t xml:space="preserve"> S</w:t>
      </w:r>
      <w:r>
        <w:rPr>
          <w:rFonts w:ascii="Arial" w:eastAsia="Times New Roman" w:hAnsi="Arial" w:cs="Arial"/>
          <w:b/>
          <w:u w:val="single"/>
        </w:rPr>
        <w:t>omerset:</w:t>
      </w:r>
    </w:p>
    <w:p w14:paraId="18B92F31" w14:textId="77777777" w:rsidR="00B37059" w:rsidRPr="0074604E" w:rsidRDefault="0074604E" w:rsidP="0074604E">
      <w:pPr>
        <w:shd w:val="clear" w:color="auto" w:fill="FFFFFF"/>
        <w:spacing w:after="150"/>
        <w:rPr>
          <w:rFonts w:ascii="Arial" w:hAnsi="Arial" w:cs="Arial"/>
        </w:rPr>
      </w:pPr>
      <w:r w:rsidRPr="00591643">
        <w:rPr>
          <w:rFonts w:ascii="Arial" w:hAnsi="Arial" w:cs="Arial"/>
        </w:rPr>
        <w:t>Coronavirus emotional support helpline - 01823 276 892</w:t>
      </w:r>
      <w:r w:rsidRPr="00591643">
        <w:rPr>
          <w:rFonts w:ascii="Arial" w:hAnsi="Arial" w:cs="Arial"/>
        </w:rPr>
        <w:br/>
        <w:t>Monday to Friday – 9am-1</w:t>
      </w:r>
      <w:r>
        <w:rPr>
          <w:rFonts w:ascii="Arial" w:hAnsi="Arial" w:cs="Arial"/>
        </w:rPr>
        <w:t>1pm</w:t>
      </w:r>
      <w:r>
        <w:rPr>
          <w:rFonts w:ascii="Arial" w:hAnsi="Arial" w:cs="Arial"/>
        </w:rPr>
        <w:br/>
        <w:t>Saturday &amp; Sunday – 8pm-11pm</w:t>
      </w:r>
    </w:p>
    <w:sectPr w:rsidR="00B37059" w:rsidRPr="0074604E" w:rsidSect="004D5F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04E"/>
    <w:rsid w:val="00160124"/>
    <w:rsid w:val="00420024"/>
    <w:rsid w:val="0074604E"/>
    <w:rsid w:val="00AA3271"/>
    <w:rsid w:val="00B370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84E231"/>
  <w15:docId w15:val="{9E6103F4-AFD9-409C-BAD9-149A5D6F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4E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0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6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ishgasenergytrust.org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istolwater.co.uk/struggling-to-pa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lsvineyard.com/index.php/compassion" TargetMode="External"/><Relationship Id="rId11" Type="http://schemas.openxmlformats.org/officeDocument/2006/relationships/hyperlink" Target="https://www.citizensadvicemendip.org.uk/" TargetMode="External"/><Relationship Id="rId5" Type="http://schemas.openxmlformats.org/officeDocument/2006/relationships/hyperlink" Target="https://cheddarvalley.foodbank.org.uk/" TargetMode="External"/><Relationship Id="rId10" Type="http://schemas.openxmlformats.org/officeDocument/2006/relationships/hyperlink" Target="https://www.gov.uk/universal-credit" TargetMode="External"/><Relationship Id="rId4" Type="http://schemas.openxmlformats.org/officeDocument/2006/relationships/hyperlink" Target="https://www.mendip.gov.uk/cthp" TargetMode="External"/><Relationship Id="rId9" Type="http://schemas.openxmlformats.org/officeDocument/2006/relationships/hyperlink" Target="https://www.citizensadvice.org.uk/consumer/energy/energy-supply/get-help-paying-your-bills/grants-and-benefits-to-help-you-pay-your-energy-b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Isherwood</dc:creator>
  <cp:keywords/>
  <dc:description/>
  <cp:lastModifiedBy>Mark Herbert Smith</cp:lastModifiedBy>
  <cp:revision>2</cp:revision>
  <dcterms:created xsi:type="dcterms:W3CDTF">2020-04-26T08:06:00Z</dcterms:created>
  <dcterms:modified xsi:type="dcterms:W3CDTF">2020-04-26T08:06:00Z</dcterms:modified>
</cp:coreProperties>
</file>