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7405" w14:textId="58DF92B1" w:rsidR="009578E5" w:rsidRDefault="009578E5">
      <w:pPr>
        <w:pStyle w:val="Default"/>
        <w:spacing w:after="360" w:line="480" w:lineRule="atLeast"/>
        <w:jc w:val="center"/>
        <w:rPr>
          <w:rFonts w:asciiTheme="minorHAnsi" w:hAnsiTheme="minorHAnsi" w:cs="Arial"/>
          <w:b/>
          <w:bCs/>
          <w:sz w:val="50"/>
          <w:szCs w:val="50"/>
        </w:rPr>
      </w:pPr>
      <w:r>
        <w:rPr>
          <w:rFonts w:asciiTheme="minorHAnsi" w:hAnsiTheme="minorHAnsi" w:cs="Arial"/>
          <w:b/>
          <w:bCs/>
          <w:noProof/>
          <w:sz w:val="50"/>
          <w:szCs w:val="50"/>
        </w:rPr>
        <w:drawing>
          <wp:inline distT="0" distB="0" distL="0" distR="0" wp14:anchorId="140B6BDE" wp14:editId="6705274A">
            <wp:extent cx="288036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BURY SUB MENDIP PC Sample Logo (3D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1558" cy="137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1D985" w14:textId="2A958929" w:rsidR="00BB62A2" w:rsidRPr="009578E5" w:rsidRDefault="004466C1" w:rsidP="009578E5">
      <w:pPr>
        <w:pStyle w:val="Default"/>
        <w:spacing w:after="360" w:line="480" w:lineRule="atLeast"/>
        <w:jc w:val="center"/>
        <w:rPr>
          <w:rFonts w:asciiTheme="minorHAnsi" w:hAnsiTheme="minorHAnsi" w:cs="Arial"/>
          <w:sz w:val="50"/>
          <w:szCs w:val="50"/>
        </w:rPr>
      </w:pPr>
      <w:r w:rsidRPr="001B22EF">
        <w:rPr>
          <w:rFonts w:asciiTheme="minorHAnsi" w:hAnsiTheme="minorHAnsi" w:cs="Arial"/>
          <w:b/>
          <w:bCs/>
          <w:sz w:val="50"/>
          <w:szCs w:val="50"/>
        </w:rPr>
        <w:t xml:space="preserve">NOTICE OF VACANCY IN OFFICE OF </w:t>
      </w:r>
      <w:r w:rsidR="009578E5">
        <w:rPr>
          <w:rFonts w:asciiTheme="minorHAnsi" w:hAnsiTheme="minorHAnsi" w:cs="Arial"/>
          <w:b/>
          <w:bCs/>
          <w:sz w:val="50"/>
          <w:szCs w:val="50"/>
        </w:rPr>
        <w:br/>
      </w:r>
      <w:r w:rsidR="007055D3">
        <w:rPr>
          <w:rFonts w:asciiTheme="minorHAnsi" w:hAnsiTheme="minorHAnsi" w:cs="Arial"/>
          <w:b/>
          <w:bCs/>
          <w:sz w:val="50"/>
          <w:szCs w:val="50"/>
        </w:rPr>
        <w:t>PARISH</w:t>
      </w:r>
      <w:r w:rsidR="00635124" w:rsidRPr="001B22EF">
        <w:rPr>
          <w:rFonts w:asciiTheme="minorHAnsi" w:hAnsiTheme="minorHAnsi" w:cs="Arial"/>
          <w:b/>
          <w:bCs/>
          <w:sz w:val="50"/>
          <w:szCs w:val="50"/>
        </w:rPr>
        <w:t xml:space="preserve"> </w:t>
      </w:r>
      <w:r w:rsidRPr="001B22EF">
        <w:rPr>
          <w:rFonts w:asciiTheme="minorHAnsi" w:hAnsiTheme="minorHAnsi" w:cs="Arial"/>
          <w:b/>
          <w:bCs/>
          <w:sz w:val="50"/>
          <w:szCs w:val="50"/>
        </w:rPr>
        <w:t>COUNCILLOR</w:t>
      </w:r>
    </w:p>
    <w:p w14:paraId="75D284CD" w14:textId="12ABE45B" w:rsidR="004466C1" w:rsidRPr="007F35AC" w:rsidRDefault="004466C1" w:rsidP="00EB2C66">
      <w:pPr>
        <w:pStyle w:val="CM3"/>
        <w:spacing w:after="120" w:line="360" w:lineRule="atLeast"/>
        <w:rPr>
          <w:rFonts w:asciiTheme="minorHAnsi" w:hAnsiTheme="minorHAnsi" w:cs="Arial"/>
          <w:color w:val="000000"/>
          <w:sz w:val="30"/>
          <w:szCs w:val="30"/>
        </w:rPr>
      </w:pPr>
      <w:r w:rsidRPr="007F35AC">
        <w:rPr>
          <w:rFonts w:asciiTheme="minorHAnsi" w:hAnsiTheme="minorHAnsi" w:cs="Arial"/>
          <w:b/>
          <w:bCs/>
          <w:color w:val="000000"/>
          <w:sz w:val="30"/>
          <w:szCs w:val="30"/>
        </w:rPr>
        <w:t xml:space="preserve">NOTICE IS HEREBY GIVEN </w:t>
      </w:r>
      <w:r w:rsidR="007F35AC">
        <w:rPr>
          <w:rFonts w:asciiTheme="minorHAnsi" w:hAnsiTheme="minorHAnsi" w:cs="Arial"/>
          <w:color w:val="000000"/>
          <w:sz w:val="30"/>
          <w:szCs w:val="30"/>
        </w:rPr>
        <w:t>that</w:t>
      </w:r>
      <w:r w:rsidRPr="007F35AC">
        <w:rPr>
          <w:rFonts w:asciiTheme="minorHAnsi" w:hAnsiTheme="minorHAnsi" w:cs="Arial"/>
          <w:color w:val="000000"/>
          <w:sz w:val="30"/>
          <w:szCs w:val="30"/>
        </w:rPr>
        <w:t xml:space="preserve"> </w:t>
      </w:r>
      <w:r w:rsidR="007F35AC" w:rsidRPr="007F35AC">
        <w:rPr>
          <w:rFonts w:asciiTheme="minorHAnsi" w:hAnsiTheme="minorHAnsi" w:cs="Arial"/>
          <w:color w:val="000000"/>
          <w:sz w:val="30"/>
          <w:szCs w:val="30"/>
        </w:rPr>
        <w:t xml:space="preserve">as </w:t>
      </w:r>
      <w:r w:rsidR="009578E5" w:rsidRPr="009578E5">
        <w:rPr>
          <w:rFonts w:asciiTheme="minorHAnsi" w:hAnsiTheme="minorHAnsi" w:cs="Arial"/>
          <w:b/>
          <w:bCs/>
          <w:color w:val="000000"/>
          <w:sz w:val="30"/>
          <w:szCs w:val="30"/>
        </w:rPr>
        <w:t>PETER BRIGHT</w:t>
      </w:r>
      <w:r w:rsidR="009578E5">
        <w:rPr>
          <w:rFonts w:asciiTheme="minorHAnsi" w:hAnsiTheme="minorHAnsi" w:cs="Arial"/>
          <w:color w:val="000000"/>
          <w:sz w:val="30"/>
          <w:szCs w:val="30"/>
        </w:rPr>
        <w:t xml:space="preserve"> </w:t>
      </w:r>
      <w:r w:rsidR="007F35AC" w:rsidRPr="007F35AC">
        <w:rPr>
          <w:rFonts w:asciiTheme="minorHAnsi" w:hAnsiTheme="minorHAnsi" w:cs="Arial"/>
          <w:color w:val="000000"/>
          <w:sz w:val="30"/>
          <w:szCs w:val="30"/>
        </w:rPr>
        <w:t xml:space="preserve">has </w:t>
      </w:r>
      <w:r w:rsidR="007055D3">
        <w:rPr>
          <w:rFonts w:asciiTheme="minorHAnsi" w:hAnsiTheme="minorHAnsi" w:cs="Arial"/>
          <w:color w:val="000000"/>
          <w:sz w:val="30"/>
          <w:szCs w:val="30"/>
        </w:rPr>
        <w:t>resigned</w:t>
      </w:r>
      <w:r w:rsidR="001B22EF" w:rsidRPr="007F35AC">
        <w:rPr>
          <w:rFonts w:asciiTheme="minorHAnsi" w:hAnsiTheme="minorHAnsi" w:cs="Arial"/>
          <w:color w:val="000000"/>
          <w:sz w:val="30"/>
          <w:szCs w:val="30"/>
        </w:rPr>
        <w:t>,</w:t>
      </w:r>
      <w:r w:rsidRPr="007F35AC">
        <w:rPr>
          <w:rFonts w:asciiTheme="minorHAnsi" w:hAnsiTheme="minorHAnsi" w:cs="Arial"/>
          <w:color w:val="000000"/>
          <w:sz w:val="30"/>
          <w:szCs w:val="30"/>
        </w:rPr>
        <w:t xml:space="preserve"> a casual vacancy has arisen in the </w:t>
      </w:r>
      <w:r w:rsidR="00F9164A" w:rsidRPr="007F35AC">
        <w:rPr>
          <w:rFonts w:asciiTheme="minorHAnsi" w:hAnsiTheme="minorHAnsi" w:cs="Arial"/>
          <w:color w:val="000000"/>
          <w:sz w:val="30"/>
          <w:szCs w:val="30"/>
        </w:rPr>
        <w:t>o</w:t>
      </w:r>
      <w:r w:rsidRPr="007F35AC">
        <w:rPr>
          <w:rFonts w:asciiTheme="minorHAnsi" w:hAnsiTheme="minorHAnsi" w:cs="Arial"/>
          <w:color w:val="000000"/>
          <w:sz w:val="30"/>
          <w:szCs w:val="30"/>
        </w:rPr>
        <w:t xml:space="preserve">ffice of </w:t>
      </w:r>
      <w:r w:rsidR="009578E5">
        <w:rPr>
          <w:rFonts w:asciiTheme="minorHAnsi" w:hAnsiTheme="minorHAnsi" w:cs="Arial"/>
          <w:color w:val="000000"/>
          <w:sz w:val="30"/>
          <w:szCs w:val="30"/>
        </w:rPr>
        <w:t>C</w:t>
      </w:r>
      <w:r w:rsidRPr="007F35AC">
        <w:rPr>
          <w:rFonts w:asciiTheme="minorHAnsi" w:hAnsiTheme="minorHAnsi" w:cs="Arial"/>
          <w:color w:val="000000"/>
          <w:sz w:val="30"/>
          <w:szCs w:val="30"/>
        </w:rPr>
        <w:t xml:space="preserve">ouncillor for the </w:t>
      </w:r>
      <w:r w:rsidR="0069761C" w:rsidRPr="007F35AC">
        <w:rPr>
          <w:rFonts w:asciiTheme="minorHAnsi" w:hAnsiTheme="minorHAnsi" w:cs="Arial"/>
          <w:color w:val="000000"/>
          <w:sz w:val="30"/>
          <w:szCs w:val="30"/>
        </w:rPr>
        <w:t xml:space="preserve">Parish of </w:t>
      </w:r>
      <w:r w:rsidR="009578E5">
        <w:rPr>
          <w:rFonts w:asciiTheme="minorHAnsi" w:hAnsiTheme="minorHAnsi" w:cs="Arial"/>
          <w:color w:val="000000"/>
          <w:sz w:val="30"/>
          <w:szCs w:val="30"/>
        </w:rPr>
        <w:t>Westbury-sub-Mendip</w:t>
      </w:r>
      <w:r w:rsidRPr="007F35AC">
        <w:rPr>
          <w:rFonts w:asciiTheme="minorHAnsi" w:hAnsiTheme="minorHAnsi" w:cs="Arial"/>
          <w:color w:val="000000"/>
          <w:sz w:val="30"/>
          <w:szCs w:val="30"/>
        </w:rPr>
        <w:t xml:space="preserve">. </w:t>
      </w:r>
    </w:p>
    <w:p w14:paraId="283DA33C" w14:textId="77777777" w:rsidR="004466C1" w:rsidRPr="007F35AC" w:rsidRDefault="004466C1" w:rsidP="004466C1">
      <w:pPr>
        <w:pStyle w:val="Default"/>
        <w:rPr>
          <w:rFonts w:asciiTheme="minorHAnsi" w:hAnsiTheme="minorHAnsi" w:cs="Arial"/>
        </w:rPr>
      </w:pPr>
    </w:p>
    <w:p w14:paraId="5FAC0AE3" w14:textId="240C6066" w:rsidR="00CC5E5B" w:rsidRPr="007F35AC" w:rsidRDefault="00635124" w:rsidP="00CC5E5B">
      <w:pPr>
        <w:pStyle w:val="CM9"/>
        <w:spacing w:line="336" w:lineRule="atLeast"/>
        <w:ind w:right="-1"/>
        <w:rPr>
          <w:rFonts w:asciiTheme="minorHAnsi" w:hAnsiTheme="minorHAnsi"/>
          <w:color w:val="000000"/>
          <w:sz w:val="30"/>
          <w:szCs w:val="30"/>
        </w:rPr>
      </w:pPr>
      <w:r w:rsidRPr="007F35AC">
        <w:rPr>
          <w:rFonts w:asciiTheme="minorHAnsi" w:hAnsiTheme="minorHAnsi"/>
          <w:color w:val="000000"/>
          <w:sz w:val="30"/>
          <w:szCs w:val="30"/>
        </w:rPr>
        <w:t>If, within 14 days*</w:t>
      </w:r>
      <w:r w:rsidR="00CC5E5B" w:rsidRPr="007F35AC">
        <w:rPr>
          <w:rFonts w:asciiTheme="minorHAnsi" w:hAnsiTheme="minorHAnsi"/>
          <w:color w:val="000000"/>
          <w:sz w:val="30"/>
          <w:szCs w:val="30"/>
        </w:rPr>
        <w:t xml:space="preserve"> after the date of this notice, a request for an election to fill the said vacancy is made in writing to the Returning Officer, Mendip District Council, Cannards Grave Road, Shepton Mallet, BA4 5BT by </w:t>
      </w:r>
      <w:r w:rsidR="00CC5E5B" w:rsidRPr="009578E5">
        <w:rPr>
          <w:rFonts w:asciiTheme="minorHAnsi" w:hAnsiTheme="minorHAnsi"/>
          <w:b/>
          <w:bCs/>
          <w:color w:val="000000"/>
          <w:sz w:val="30"/>
          <w:szCs w:val="30"/>
        </w:rPr>
        <w:t>TEN</w:t>
      </w:r>
      <w:r w:rsidR="00CC5E5B" w:rsidRPr="007F35AC">
        <w:rPr>
          <w:rFonts w:asciiTheme="minorHAnsi" w:hAnsiTheme="minorHAnsi"/>
          <w:color w:val="000000"/>
          <w:sz w:val="30"/>
          <w:szCs w:val="30"/>
        </w:rPr>
        <w:t xml:space="preserve"> </w:t>
      </w:r>
      <w:r w:rsidR="009578E5">
        <w:rPr>
          <w:rFonts w:asciiTheme="minorHAnsi" w:hAnsiTheme="minorHAnsi"/>
          <w:color w:val="000000"/>
          <w:sz w:val="30"/>
          <w:szCs w:val="30"/>
        </w:rPr>
        <w:t xml:space="preserve"> (10) </w:t>
      </w:r>
      <w:r w:rsidR="00CC5E5B" w:rsidRPr="007F35AC">
        <w:rPr>
          <w:rFonts w:asciiTheme="minorHAnsi" w:hAnsiTheme="minorHAnsi"/>
          <w:color w:val="000000"/>
          <w:sz w:val="30"/>
          <w:szCs w:val="30"/>
        </w:rPr>
        <w:t xml:space="preserve">electors for the said </w:t>
      </w:r>
      <w:r w:rsidR="007055D3">
        <w:rPr>
          <w:rFonts w:asciiTheme="minorHAnsi" w:hAnsiTheme="minorHAnsi"/>
          <w:color w:val="000000"/>
          <w:sz w:val="30"/>
          <w:szCs w:val="30"/>
        </w:rPr>
        <w:t>Parish</w:t>
      </w:r>
      <w:r w:rsidR="00CC5E5B" w:rsidRPr="007F35AC">
        <w:rPr>
          <w:rFonts w:asciiTheme="minorHAnsi" w:hAnsiTheme="minorHAnsi"/>
          <w:color w:val="000000"/>
          <w:sz w:val="30"/>
          <w:szCs w:val="30"/>
        </w:rPr>
        <w:t xml:space="preserve">, an election will be held to fill the said vacancy, otherwise the vacancy will be filled </w:t>
      </w:r>
      <w:r w:rsidRPr="007F35AC">
        <w:rPr>
          <w:rFonts w:asciiTheme="minorHAnsi" w:hAnsiTheme="minorHAnsi"/>
          <w:color w:val="000000"/>
          <w:sz w:val="30"/>
          <w:szCs w:val="30"/>
        </w:rPr>
        <w:t xml:space="preserve">by the </w:t>
      </w:r>
      <w:r w:rsidR="007055D3">
        <w:rPr>
          <w:rFonts w:asciiTheme="minorHAnsi" w:hAnsiTheme="minorHAnsi"/>
          <w:color w:val="000000"/>
          <w:sz w:val="30"/>
          <w:szCs w:val="30"/>
        </w:rPr>
        <w:t xml:space="preserve">Parish </w:t>
      </w:r>
      <w:r w:rsidRPr="007F35AC">
        <w:rPr>
          <w:rFonts w:asciiTheme="minorHAnsi" w:hAnsiTheme="minorHAnsi"/>
          <w:color w:val="000000"/>
          <w:sz w:val="30"/>
          <w:szCs w:val="30"/>
        </w:rPr>
        <w:t xml:space="preserve">Council </w:t>
      </w:r>
      <w:r w:rsidR="00CC5E5B" w:rsidRPr="007F35AC">
        <w:rPr>
          <w:rFonts w:asciiTheme="minorHAnsi" w:hAnsiTheme="minorHAnsi"/>
          <w:color w:val="000000"/>
          <w:sz w:val="30"/>
          <w:szCs w:val="30"/>
        </w:rPr>
        <w:t xml:space="preserve">by co-option. </w:t>
      </w:r>
    </w:p>
    <w:p w14:paraId="662A9B5A" w14:textId="77777777" w:rsidR="00CC5E5B" w:rsidRPr="007F35AC" w:rsidRDefault="00CC5E5B" w:rsidP="00CC5E5B">
      <w:pPr>
        <w:pStyle w:val="Default"/>
        <w:ind w:right="-1"/>
        <w:rPr>
          <w:rFonts w:asciiTheme="minorHAnsi" w:hAnsiTheme="minorHAnsi" w:cs="Arial"/>
          <w:sz w:val="30"/>
          <w:szCs w:val="30"/>
        </w:rPr>
      </w:pPr>
    </w:p>
    <w:p w14:paraId="0B96B353" w14:textId="77777777" w:rsidR="00CC5E5B" w:rsidRPr="007F35AC" w:rsidRDefault="007F35AC" w:rsidP="00CC5E5B">
      <w:pPr>
        <w:pStyle w:val="Default"/>
        <w:ind w:right="-1"/>
        <w:rPr>
          <w:rFonts w:asciiTheme="minorHAnsi" w:hAnsiTheme="minorHAnsi" w:cs="Arial"/>
          <w:sz w:val="30"/>
          <w:szCs w:val="30"/>
        </w:rPr>
      </w:pPr>
      <w:r w:rsidRPr="007F35AC">
        <w:rPr>
          <w:rFonts w:asciiTheme="minorHAnsi" w:hAnsiTheme="minorHAnsi" w:cs="Arial"/>
          <w:sz w:val="30"/>
          <w:szCs w:val="30"/>
        </w:rPr>
        <w:t>It should be noted that, if an election is requested, a poll cannot currently take place until 6 May 2021 as a result of the Local Government and Police and Crime Commissioner (Coronavirus) (Postponement of Elections and Referendums) (England and Wales) Regulations 2020 and the Coronavirus Act 2020.</w:t>
      </w:r>
    </w:p>
    <w:p w14:paraId="2F6A32A6" w14:textId="77777777" w:rsidR="00CC5E5B" w:rsidRPr="007F35AC" w:rsidRDefault="00CC5E5B" w:rsidP="00CC5E5B">
      <w:pPr>
        <w:pStyle w:val="Default"/>
        <w:ind w:right="-1"/>
        <w:rPr>
          <w:rFonts w:asciiTheme="minorHAnsi" w:hAnsiTheme="minorHAnsi" w:cs="Arial"/>
          <w:sz w:val="30"/>
          <w:szCs w:val="30"/>
        </w:rPr>
      </w:pPr>
    </w:p>
    <w:p w14:paraId="1825C653" w14:textId="31BAE4C0" w:rsidR="00CC5E5B" w:rsidRPr="007F35AC" w:rsidRDefault="00CC5E5B" w:rsidP="00CC5E5B">
      <w:pPr>
        <w:pStyle w:val="CM9"/>
        <w:spacing w:line="336" w:lineRule="atLeast"/>
        <w:ind w:right="-1"/>
        <w:jc w:val="both"/>
        <w:rPr>
          <w:rFonts w:asciiTheme="minorHAnsi" w:hAnsiTheme="minorHAnsi"/>
          <w:color w:val="000000"/>
          <w:sz w:val="30"/>
          <w:szCs w:val="30"/>
        </w:rPr>
      </w:pPr>
      <w:r w:rsidRPr="007F35AC">
        <w:rPr>
          <w:rFonts w:asciiTheme="minorHAnsi" w:hAnsiTheme="minorHAnsi"/>
          <w:color w:val="000000"/>
          <w:sz w:val="30"/>
          <w:szCs w:val="30"/>
        </w:rPr>
        <w:t>Signed</w:t>
      </w:r>
      <w:r w:rsidR="009578E5">
        <w:rPr>
          <w:rFonts w:asciiTheme="minorHAnsi" w:hAnsiTheme="minorHAnsi"/>
          <w:color w:val="000000"/>
          <w:sz w:val="30"/>
          <w:szCs w:val="30"/>
        </w:rPr>
        <w:t>:</w:t>
      </w:r>
      <w:r w:rsidRPr="007F35AC">
        <w:rPr>
          <w:rFonts w:asciiTheme="minorHAnsi" w:hAnsiTheme="minorHAnsi"/>
          <w:color w:val="000000"/>
          <w:sz w:val="30"/>
          <w:szCs w:val="30"/>
        </w:rPr>
        <w:t xml:space="preserve"> </w:t>
      </w:r>
    </w:p>
    <w:p w14:paraId="7C362495" w14:textId="0610D903" w:rsidR="00CC5E5B" w:rsidRPr="007F35AC" w:rsidRDefault="009578E5" w:rsidP="00CC5E5B">
      <w:pPr>
        <w:pStyle w:val="CM5"/>
        <w:ind w:left="1440" w:right="-1" w:firstLine="720"/>
        <w:jc w:val="both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>Chris Harris, Clerk to the Parish Council</w:t>
      </w:r>
    </w:p>
    <w:p w14:paraId="44265E71" w14:textId="77777777" w:rsidR="00CC5E5B" w:rsidRPr="007F35AC" w:rsidRDefault="00CC5E5B" w:rsidP="00CC5E5B">
      <w:pPr>
        <w:pStyle w:val="CM4"/>
        <w:ind w:right="-1"/>
        <w:jc w:val="both"/>
        <w:rPr>
          <w:rFonts w:asciiTheme="minorHAnsi" w:hAnsiTheme="minorHAnsi" w:cs="Arial"/>
          <w:color w:val="000000"/>
          <w:sz w:val="30"/>
          <w:szCs w:val="30"/>
        </w:rPr>
      </w:pPr>
    </w:p>
    <w:p w14:paraId="0F01E7B3" w14:textId="4901589F" w:rsidR="00CC5E5B" w:rsidRPr="007F35AC" w:rsidRDefault="00CC5E5B" w:rsidP="00CC5E5B">
      <w:pPr>
        <w:pStyle w:val="CM4"/>
        <w:ind w:right="-1"/>
        <w:jc w:val="both"/>
        <w:rPr>
          <w:rFonts w:asciiTheme="minorHAnsi" w:hAnsiTheme="minorHAnsi" w:cs="Arial"/>
          <w:color w:val="000000"/>
          <w:sz w:val="30"/>
          <w:szCs w:val="30"/>
        </w:rPr>
      </w:pPr>
      <w:proofErr w:type="gramStart"/>
      <w:r w:rsidRPr="007F35AC">
        <w:rPr>
          <w:rFonts w:asciiTheme="minorHAnsi" w:hAnsiTheme="minorHAnsi" w:cs="Arial"/>
          <w:color w:val="000000"/>
          <w:sz w:val="30"/>
          <w:szCs w:val="30"/>
        </w:rPr>
        <w:t>Dated :</w:t>
      </w:r>
      <w:proofErr w:type="gramEnd"/>
      <w:r w:rsidRPr="007F35AC">
        <w:rPr>
          <w:rFonts w:asciiTheme="minorHAnsi" w:hAnsiTheme="minorHAnsi" w:cs="Arial"/>
          <w:color w:val="000000"/>
          <w:sz w:val="30"/>
          <w:szCs w:val="30"/>
        </w:rPr>
        <w:t xml:space="preserve"> </w:t>
      </w:r>
      <w:r w:rsidR="009578E5">
        <w:rPr>
          <w:rFonts w:asciiTheme="minorHAnsi" w:hAnsiTheme="minorHAnsi" w:cs="Arial"/>
          <w:color w:val="000000"/>
          <w:sz w:val="30"/>
          <w:szCs w:val="30"/>
        </w:rPr>
        <w:tab/>
      </w:r>
      <w:r w:rsidR="009578E5">
        <w:rPr>
          <w:rFonts w:asciiTheme="minorHAnsi" w:hAnsiTheme="minorHAnsi" w:cs="Arial"/>
          <w:color w:val="000000"/>
          <w:sz w:val="30"/>
          <w:szCs w:val="30"/>
        </w:rPr>
        <w:tab/>
        <w:t>17</w:t>
      </w:r>
      <w:r w:rsidR="009578E5" w:rsidRPr="009578E5">
        <w:rPr>
          <w:rFonts w:asciiTheme="minorHAnsi" w:hAnsiTheme="minorHAnsi" w:cs="Arial"/>
          <w:color w:val="000000"/>
          <w:sz w:val="30"/>
          <w:szCs w:val="30"/>
          <w:vertAlign w:val="superscript"/>
        </w:rPr>
        <w:t>th</w:t>
      </w:r>
      <w:r w:rsidR="009578E5">
        <w:rPr>
          <w:rFonts w:asciiTheme="minorHAnsi" w:hAnsiTheme="minorHAnsi" w:cs="Arial"/>
          <w:color w:val="000000"/>
          <w:sz w:val="30"/>
          <w:szCs w:val="30"/>
        </w:rPr>
        <w:t xml:space="preserve"> </w:t>
      </w:r>
      <w:r w:rsidR="001A287A" w:rsidRPr="007F35AC">
        <w:rPr>
          <w:rFonts w:asciiTheme="minorHAnsi" w:hAnsiTheme="minorHAnsi" w:cs="Arial"/>
          <w:color w:val="000000"/>
          <w:sz w:val="30"/>
          <w:szCs w:val="30"/>
        </w:rPr>
        <w:t xml:space="preserve"> </w:t>
      </w:r>
      <w:r w:rsidR="007F35AC" w:rsidRPr="007F35AC">
        <w:rPr>
          <w:rFonts w:asciiTheme="minorHAnsi" w:hAnsiTheme="minorHAnsi" w:cs="Arial"/>
          <w:color w:val="000000"/>
          <w:sz w:val="30"/>
          <w:szCs w:val="30"/>
        </w:rPr>
        <w:t xml:space="preserve">June 2020 </w:t>
      </w:r>
    </w:p>
    <w:p w14:paraId="57227EEA" w14:textId="77777777" w:rsidR="00CC5E5B" w:rsidRPr="001B22EF" w:rsidRDefault="00CC5E5B" w:rsidP="00CC5E5B">
      <w:pPr>
        <w:pStyle w:val="CM9"/>
        <w:spacing w:line="193" w:lineRule="atLeast"/>
        <w:ind w:right="-1"/>
        <w:jc w:val="both"/>
        <w:rPr>
          <w:rFonts w:asciiTheme="minorHAnsi" w:hAnsiTheme="minorHAnsi"/>
          <w:color w:val="000000"/>
          <w:sz w:val="30"/>
          <w:szCs w:val="30"/>
        </w:rPr>
      </w:pPr>
    </w:p>
    <w:p w14:paraId="616BBC62" w14:textId="77777777" w:rsidR="00CC5E5B" w:rsidRPr="001B22EF" w:rsidRDefault="00CC5E5B" w:rsidP="00CC5E5B">
      <w:pPr>
        <w:pStyle w:val="Default"/>
        <w:ind w:right="-1"/>
        <w:rPr>
          <w:rFonts w:asciiTheme="minorHAnsi" w:hAnsiTheme="minorHAnsi" w:cs="Arial"/>
          <w:sz w:val="30"/>
          <w:szCs w:val="30"/>
        </w:rPr>
      </w:pPr>
    </w:p>
    <w:p w14:paraId="7D26F296" w14:textId="77777777" w:rsidR="001B22EF" w:rsidRPr="009578E5" w:rsidRDefault="001B22EF" w:rsidP="001B22EF">
      <w:pPr>
        <w:pStyle w:val="CM9"/>
        <w:spacing w:after="120" w:line="0" w:lineRule="atLeast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* </w:t>
      </w:r>
      <w:r w:rsidRPr="009578E5">
        <w:rPr>
          <w:rFonts w:asciiTheme="minorHAnsi" w:hAnsiTheme="minorHAnsi"/>
          <w:b/>
          <w:bCs/>
          <w:color w:val="000000"/>
          <w:sz w:val="18"/>
          <w:szCs w:val="18"/>
        </w:rPr>
        <w:t>In computing any period of time for this purpose the following must be disregarded:</w:t>
      </w:r>
    </w:p>
    <w:p w14:paraId="5A354F6A" w14:textId="77777777" w:rsidR="001B22EF" w:rsidRPr="009578E5" w:rsidRDefault="001B22EF" w:rsidP="001B22EF">
      <w:pPr>
        <w:pStyle w:val="CM9"/>
        <w:numPr>
          <w:ilvl w:val="0"/>
          <w:numId w:val="1"/>
        </w:numPr>
        <w:spacing w:after="120" w:line="0" w:lineRule="atLeast"/>
        <w:ind w:left="567" w:hanging="283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9578E5">
        <w:rPr>
          <w:rFonts w:asciiTheme="minorHAnsi" w:hAnsiTheme="minorHAnsi"/>
          <w:b/>
          <w:bCs/>
          <w:color w:val="000000"/>
          <w:sz w:val="18"/>
          <w:szCs w:val="18"/>
        </w:rPr>
        <w:t xml:space="preserve">a Saturday or Sunday, </w:t>
      </w:r>
    </w:p>
    <w:p w14:paraId="4A347724" w14:textId="77777777" w:rsidR="001B22EF" w:rsidRPr="009578E5" w:rsidRDefault="001B22EF" w:rsidP="001B22EF">
      <w:pPr>
        <w:pStyle w:val="CM9"/>
        <w:numPr>
          <w:ilvl w:val="0"/>
          <w:numId w:val="1"/>
        </w:numPr>
        <w:spacing w:after="120" w:line="0" w:lineRule="atLeast"/>
        <w:ind w:left="567" w:hanging="283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9578E5">
        <w:rPr>
          <w:rFonts w:asciiTheme="minorHAnsi" w:hAnsiTheme="minorHAnsi"/>
          <w:b/>
          <w:bCs/>
          <w:color w:val="000000"/>
          <w:sz w:val="18"/>
          <w:szCs w:val="18"/>
        </w:rPr>
        <w:t xml:space="preserve">Christmas Eve, Christmas Day, Good Friday or a bank holiday, or </w:t>
      </w:r>
    </w:p>
    <w:p w14:paraId="59CB6D8D" w14:textId="77777777" w:rsidR="001B22EF" w:rsidRPr="009578E5" w:rsidRDefault="001B22EF" w:rsidP="001B22EF">
      <w:pPr>
        <w:pStyle w:val="CM9"/>
        <w:numPr>
          <w:ilvl w:val="0"/>
          <w:numId w:val="1"/>
        </w:numPr>
        <w:spacing w:after="120" w:line="0" w:lineRule="atLeast"/>
        <w:ind w:left="567" w:hanging="283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9578E5">
        <w:rPr>
          <w:rFonts w:asciiTheme="minorHAnsi" w:hAnsiTheme="minorHAnsi"/>
          <w:b/>
          <w:bCs/>
          <w:color w:val="000000"/>
          <w:sz w:val="18"/>
          <w:szCs w:val="18"/>
        </w:rPr>
        <w:t xml:space="preserve">a day appointed for public thanksgiving or mourning </w:t>
      </w:r>
    </w:p>
    <w:p w14:paraId="6C36B361" w14:textId="77777777" w:rsidR="00CC5E5B" w:rsidRPr="001B22EF" w:rsidRDefault="00CC5E5B" w:rsidP="001B22EF">
      <w:pPr>
        <w:pStyle w:val="CM9"/>
        <w:spacing w:after="120" w:line="193" w:lineRule="atLeast"/>
        <w:ind w:right="-1"/>
        <w:jc w:val="both"/>
        <w:rPr>
          <w:rFonts w:asciiTheme="minorHAnsi" w:hAnsiTheme="minorHAnsi"/>
          <w:sz w:val="18"/>
          <w:szCs w:val="18"/>
        </w:rPr>
      </w:pPr>
    </w:p>
    <w:sectPr w:rsidR="00CC5E5B" w:rsidRPr="001B22EF" w:rsidSect="009578E5">
      <w:pgSz w:w="11905" w:h="17337"/>
      <w:pgMar w:top="993" w:right="1415" w:bottom="27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+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289A"/>
    <w:multiLevelType w:val="hybridMultilevel"/>
    <w:tmpl w:val="BF7A2CE0"/>
    <w:lvl w:ilvl="0" w:tplc="BA68D7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C1"/>
    <w:rsid w:val="001A287A"/>
    <w:rsid w:val="001B22EF"/>
    <w:rsid w:val="00235790"/>
    <w:rsid w:val="00334FB4"/>
    <w:rsid w:val="00391AC6"/>
    <w:rsid w:val="003F1318"/>
    <w:rsid w:val="004466C1"/>
    <w:rsid w:val="00504295"/>
    <w:rsid w:val="00635124"/>
    <w:rsid w:val="0069761C"/>
    <w:rsid w:val="006C7B77"/>
    <w:rsid w:val="007044F6"/>
    <w:rsid w:val="007055D3"/>
    <w:rsid w:val="007C63E2"/>
    <w:rsid w:val="007F35AC"/>
    <w:rsid w:val="00876C78"/>
    <w:rsid w:val="00956347"/>
    <w:rsid w:val="009578E5"/>
    <w:rsid w:val="00BB62A2"/>
    <w:rsid w:val="00CC5E5B"/>
    <w:rsid w:val="00EB2C66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783BB"/>
  <w15:docId w15:val="{77D33E9C-CE6F-4DE6-9C06-803CD42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6C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7B77"/>
    <w:pPr>
      <w:widowControl w:val="0"/>
      <w:autoSpaceDE w:val="0"/>
      <w:autoSpaceDN w:val="0"/>
      <w:adjustRightInd w:val="0"/>
      <w:spacing w:after="0" w:line="240" w:lineRule="auto"/>
    </w:pPr>
    <w:rPr>
      <w:rFonts w:ascii="Arial+ 000016" w:hAnsi="Arial+ 000016" w:cs="Arial+ 000016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C7B7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C7B77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C7B7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7B77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C5E5B"/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CC5E5B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CC5E5B"/>
    <w:pPr>
      <w:spacing w:line="336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from C:.TXT</vt:lpstr>
    </vt:vector>
  </TitlesOfParts>
  <Company>MyCompany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from C:.TXT</dc:title>
  <dc:creator>Neil J. Geddes</dc:creator>
  <cp:lastModifiedBy>Parish Clerk</cp:lastModifiedBy>
  <cp:revision>2</cp:revision>
  <cp:lastPrinted>2020-06-16T20:12:00Z</cp:lastPrinted>
  <dcterms:created xsi:type="dcterms:W3CDTF">2020-06-16T20:15:00Z</dcterms:created>
  <dcterms:modified xsi:type="dcterms:W3CDTF">2020-06-16T20:15:00Z</dcterms:modified>
</cp:coreProperties>
</file>