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0A2F694A" w:rsidR="000B66B6" w:rsidRPr="000B66B6" w:rsidRDefault="00254569" w:rsidP="000B66B6">
      <w:pPr>
        <w:jc w:val="center"/>
        <w:rPr>
          <w:sz w:val="28"/>
          <w:szCs w:val="28"/>
        </w:rPr>
      </w:pPr>
      <w:r>
        <w:rPr>
          <w:sz w:val="28"/>
          <w:szCs w:val="28"/>
        </w:rPr>
        <w:t>27</w:t>
      </w:r>
      <w:r w:rsidR="000B66B6" w:rsidRPr="000B66B6">
        <w:rPr>
          <w:sz w:val="28"/>
          <w:szCs w:val="28"/>
          <w:vertAlign w:val="superscript"/>
        </w:rPr>
        <w:t>th</w:t>
      </w:r>
      <w:r w:rsidR="00AF0AF3">
        <w:rPr>
          <w:sz w:val="28"/>
          <w:szCs w:val="28"/>
        </w:rPr>
        <w:t xml:space="preserve"> April</w:t>
      </w:r>
      <w:r w:rsidR="000B66B6" w:rsidRPr="000B66B6">
        <w:rPr>
          <w:sz w:val="28"/>
          <w:szCs w:val="28"/>
        </w:rPr>
        <w:t xml:space="preserve"> 2020</w:t>
      </w:r>
    </w:p>
    <w:p w14:paraId="5A646122" w14:textId="77777777" w:rsidR="00AF0AF3" w:rsidRDefault="00AF0AF3" w:rsidP="000B66B6">
      <w:pPr>
        <w:jc w:val="center"/>
        <w:rPr>
          <w:b/>
          <w:bCs/>
          <w:sz w:val="36"/>
          <w:szCs w:val="36"/>
        </w:rPr>
      </w:pPr>
    </w:p>
    <w:p w14:paraId="56DD6EE1" w14:textId="77777777" w:rsidR="00AF0AF3" w:rsidRDefault="00AF0AF3" w:rsidP="00AF0AF3">
      <w:pPr>
        <w:rPr>
          <w:sz w:val="28"/>
          <w:szCs w:val="28"/>
        </w:rPr>
      </w:pPr>
      <w:r>
        <w:rPr>
          <w:sz w:val="28"/>
          <w:szCs w:val="28"/>
        </w:rPr>
        <w:t xml:space="preserve"> Dear All,</w:t>
      </w:r>
    </w:p>
    <w:p w14:paraId="3E4BA57C" w14:textId="77777777" w:rsidR="00D244AF" w:rsidRDefault="00370847" w:rsidP="00AF0AF3">
      <w:pPr>
        <w:rPr>
          <w:sz w:val="28"/>
          <w:szCs w:val="28"/>
        </w:rPr>
      </w:pPr>
      <w:r>
        <w:rPr>
          <w:sz w:val="28"/>
          <w:szCs w:val="28"/>
        </w:rPr>
        <w:t>Three special thanks tonight.</w:t>
      </w:r>
    </w:p>
    <w:p w14:paraId="5F98E4D3" w14:textId="538C9C4C" w:rsidR="00370847" w:rsidRDefault="00370847" w:rsidP="00AF0AF3">
      <w:pPr>
        <w:rPr>
          <w:sz w:val="28"/>
          <w:szCs w:val="28"/>
        </w:rPr>
      </w:pPr>
      <w:r>
        <w:rPr>
          <w:sz w:val="28"/>
          <w:szCs w:val="28"/>
        </w:rPr>
        <w:br/>
      </w:r>
      <w:proofErr w:type="gramStart"/>
      <w:r>
        <w:rPr>
          <w:sz w:val="28"/>
          <w:szCs w:val="28"/>
        </w:rPr>
        <w:t>Firstly</w:t>
      </w:r>
      <w:proofErr w:type="gramEnd"/>
      <w:r>
        <w:rPr>
          <w:sz w:val="28"/>
          <w:szCs w:val="28"/>
        </w:rPr>
        <w:t xml:space="preserve"> I want to thank the Friendly Society for stepping forward to use their reserves to offer individual support grants to anyone in the village who is experiencing unexpected financial hardship at this time. The Parish Council is also intending to back up this offer with further funds as we discover need. You should all have received </w:t>
      </w:r>
      <w:r w:rsidR="00384A46">
        <w:rPr>
          <w:sz w:val="28"/>
          <w:szCs w:val="28"/>
        </w:rPr>
        <w:t>details of this new fund by now</w:t>
      </w:r>
      <w:r>
        <w:rPr>
          <w:sz w:val="28"/>
          <w:szCs w:val="28"/>
        </w:rPr>
        <w:t>.</w:t>
      </w:r>
      <w:r w:rsidR="00384A46">
        <w:rPr>
          <w:sz w:val="28"/>
          <w:szCs w:val="28"/>
        </w:rPr>
        <w:t xml:space="preserve"> </w:t>
      </w:r>
      <w:r>
        <w:rPr>
          <w:sz w:val="28"/>
          <w:szCs w:val="28"/>
        </w:rPr>
        <w:t xml:space="preserve">Do not hesitate to fill in and return the application form or ask for some help in doing this via the Listening </w:t>
      </w:r>
      <w:proofErr w:type="gramStart"/>
      <w:r>
        <w:rPr>
          <w:sz w:val="28"/>
          <w:szCs w:val="28"/>
        </w:rPr>
        <w:t>Line  (</w:t>
      </w:r>
      <w:proofErr w:type="gramEnd"/>
      <w:r>
        <w:rPr>
          <w:sz w:val="28"/>
          <w:szCs w:val="28"/>
        </w:rPr>
        <w:t>07851 227855).</w:t>
      </w:r>
    </w:p>
    <w:p w14:paraId="2D164C1B" w14:textId="74F3DCF5" w:rsidR="00370847" w:rsidRDefault="00370847" w:rsidP="00AF0AF3">
      <w:pPr>
        <w:rPr>
          <w:sz w:val="28"/>
          <w:szCs w:val="28"/>
        </w:rPr>
      </w:pPr>
      <w:r>
        <w:rPr>
          <w:sz w:val="28"/>
          <w:szCs w:val="28"/>
        </w:rPr>
        <w:t xml:space="preserve">Secondly, I want to thank the over 100 volunteers </w:t>
      </w:r>
      <w:r w:rsidR="00384A46">
        <w:rPr>
          <w:sz w:val="28"/>
          <w:szCs w:val="28"/>
        </w:rPr>
        <w:t xml:space="preserve">who continue </w:t>
      </w:r>
      <w:r w:rsidR="00900B60">
        <w:rPr>
          <w:sz w:val="28"/>
          <w:szCs w:val="28"/>
        </w:rPr>
        <w:t xml:space="preserve">to </w:t>
      </w:r>
      <w:r w:rsidR="00384A46">
        <w:rPr>
          <w:sz w:val="28"/>
          <w:szCs w:val="28"/>
        </w:rPr>
        <w:t xml:space="preserve">work </w:t>
      </w:r>
      <w:proofErr w:type="gramStart"/>
      <w:r w:rsidR="00384A46">
        <w:rPr>
          <w:sz w:val="28"/>
          <w:szCs w:val="28"/>
        </w:rPr>
        <w:t>really hard</w:t>
      </w:r>
      <w:proofErr w:type="gramEnd"/>
      <w:r w:rsidR="00D244AF">
        <w:rPr>
          <w:sz w:val="28"/>
          <w:szCs w:val="28"/>
        </w:rPr>
        <w:t xml:space="preserve"> for the whole community, delivering all sorts of useful advice, offering a friendly listening ear and providing door to door deliveries. The shop </w:t>
      </w:r>
      <w:r w:rsidR="00D157C1">
        <w:rPr>
          <w:sz w:val="28"/>
          <w:szCs w:val="28"/>
        </w:rPr>
        <w:t xml:space="preserve">staff and </w:t>
      </w:r>
      <w:r w:rsidR="00D244AF">
        <w:rPr>
          <w:sz w:val="28"/>
          <w:szCs w:val="28"/>
        </w:rPr>
        <w:t>volunteers</w:t>
      </w:r>
      <w:proofErr w:type="gramStart"/>
      <w:r w:rsidR="00D244AF">
        <w:rPr>
          <w:sz w:val="28"/>
          <w:szCs w:val="28"/>
        </w:rPr>
        <w:t>, in particular, are</w:t>
      </w:r>
      <w:proofErr w:type="gramEnd"/>
      <w:r w:rsidR="00D244AF">
        <w:rPr>
          <w:sz w:val="28"/>
          <w:szCs w:val="28"/>
        </w:rPr>
        <w:t xml:space="preserve"> providing an invaluable service to the socially isolating – and I speak from personal experience here – I am exceedingly grateful.</w:t>
      </w:r>
    </w:p>
    <w:p w14:paraId="07682E25" w14:textId="0843A893" w:rsidR="00D244AF" w:rsidRDefault="00384A46" w:rsidP="00AF0AF3">
      <w:pPr>
        <w:rPr>
          <w:sz w:val="28"/>
          <w:szCs w:val="28"/>
        </w:rPr>
      </w:pPr>
      <w:r>
        <w:rPr>
          <w:sz w:val="28"/>
          <w:szCs w:val="28"/>
        </w:rPr>
        <w:t xml:space="preserve">And finally, at the end of this week we </w:t>
      </w:r>
      <w:proofErr w:type="gramStart"/>
      <w:r>
        <w:rPr>
          <w:sz w:val="28"/>
          <w:szCs w:val="28"/>
        </w:rPr>
        <w:t>enter into</w:t>
      </w:r>
      <w:proofErr w:type="gramEnd"/>
      <w:r>
        <w:rPr>
          <w:sz w:val="28"/>
          <w:szCs w:val="28"/>
        </w:rPr>
        <w:t xml:space="preserve"> our fifth week of lock down. </w:t>
      </w:r>
      <w:r w:rsidR="00D244AF">
        <w:rPr>
          <w:sz w:val="28"/>
          <w:szCs w:val="28"/>
        </w:rPr>
        <w:t xml:space="preserve"> I must thank all of you for sticking to the government’s guidelines and staying calm and collected</w:t>
      </w:r>
      <w:r>
        <w:rPr>
          <w:sz w:val="28"/>
          <w:szCs w:val="28"/>
        </w:rPr>
        <w:t xml:space="preserve">.  </w:t>
      </w:r>
      <w:proofErr w:type="gramStart"/>
      <w:r>
        <w:rPr>
          <w:sz w:val="28"/>
          <w:szCs w:val="28"/>
        </w:rPr>
        <w:t>Let’s</w:t>
      </w:r>
      <w:proofErr w:type="gramEnd"/>
      <w:r>
        <w:rPr>
          <w:sz w:val="28"/>
          <w:szCs w:val="28"/>
        </w:rPr>
        <w:t xml:space="preserve"> stay strong and together. </w:t>
      </w:r>
    </w:p>
    <w:p w14:paraId="7DB44839" w14:textId="592E0DEE" w:rsidR="00384A46" w:rsidRDefault="00384A46" w:rsidP="00AF0AF3">
      <w:pPr>
        <w:rPr>
          <w:sz w:val="28"/>
          <w:szCs w:val="28"/>
        </w:rPr>
      </w:pPr>
      <w:r>
        <w:rPr>
          <w:sz w:val="28"/>
          <w:szCs w:val="28"/>
        </w:rPr>
        <w:t>Keep safe.</w:t>
      </w:r>
    </w:p>
    <w:p w14:paraId="2493CB37" w14:textId="77777777" w:rsidR="00AF0AF3" w:rsidRDefault="00AF0AF3" w:rsidP="00AF0AF3">
      <w:pPr>
        <w:rPr>
          <w:sz w:val="28"/>
          <w:szCs w:val="28"/>
        </w:rPr>
      </w:pPr>
    </w:p>
    <w:p w14:paraId="43D60882" w14:textId="77777777" w:rsidR="007A42BD" w:rsidRDefault="007A42BD" w:rsidP="00AF0AF3">
      <w:pPr>
        <w:rPr>
          <w:sz w:val="28"/>
          <w:szCs w:val="28"/>
        </w:rPr>
      </w:pPr>
    </w:p>
    <w:p w14:paraId="05112DEF" w14:textId="5750787A" w:rsidR="007A42BD" w:rsidRDefault="007A42BD" w:rsidP="00AF0AF3">
      <w:pPr>
        <w:rPr>
          <w:sz w:val="28"/>
          <w:szCs w:val="28"/>
        </w:rPr>
      </w:pPr>
      <w:r>
        <w:rPr>
          <w:sz w:val="28"/>
          <w:szCs w:val="28"/>
        </w:rPr>
        <w:t>Sue Isherwood Chair</w:t>
      </w:r>
    </w:p>
    <w:p w14:paraId="4BC9737A" w14:textId="257A4AEB" w:rsidR="00180D8C" w:rsidRPr="003A2B38" w:rsidRDefault="00180D8C" w:rsidP="00AF0AF3">
      <w:pPr>
        <w:rPr>
          <w:sz w:val="28"/>
          <w:szCs w:val="28"/>
        </w:rPr>
      </w:pPr>
    </w:p>
    <w:sectPr w:rsidR="00180D8C" w:rsidRPr="003A2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6B6"/>
    <w:rsid w:val="000B66B6"/>
    <w:rsid w:val="00180D8C"/>
    <w:rsid w:val="00246AF2"/>
    <w:rsid w:val="00254569"/>
    <w:rsid w:val="00263AC7"/>
    <w:rsid w:val="002A6C6A"/>
    <w:rsid w:val="00370847"/>
    <w:rsid w:val="00384A46"/>
    <w:rsid w:val="003A2B38"/>
    <w:rsid w:val="005468FA"/>
    <w:rsid w:val="007A42BD"/>
    <w:rsid w:val="00900B60"/>
    <w:rsid w:val="00A7091B"/>
    <w:rsid w:val="00AF0AF3"/>
    <w:rsid w:val="00D157C1"/>
    <w:rsid w:val="00D24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05563F87-B3A7-4C56-8846-6CFE647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Mark Herbert Smith</cp:lastModifiedBy>
  <cp:revision>2</cp:revision>
  <cp:lastPrinted>2020-03-28T11:34:00Z</cp:lastPrinted>
  <dcterms:created xsi:type="dcterms:W3CDTF">2020-04-28T08:26:00Z</dcterms:created>
  <dcterms:modified xsi:type="dcterms:W3CDTF">2020-04-28T08:26:00Z</dcterms:modified>
</cp:coreProperties>
</file>