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86E569" w14:textId="77777777" w:rsidR="00562E9A" w:rsidRDefault="00E27427" w:rsidP="00E27427">
      <w:pPr>
        <w:jc w:val="center"/>
        <w:rPr>
          <w:b/>
          <w:sz w:val="56"/>
          <w:szCs w:val="56"/>
        </w:rPr>
      </w:pPr>
      <w:bookmarkStart w:id="0" w:name="_GoBack"/>
      <w:bookmarkEnd w:id="0"/>
      <w:r w:rsidRPr="00E27427">
        <w:rPr>
          <w:b/>
          <w:sz w:val="56"/>
          <w:szCs w:val="56"/>
        </w:rPr>
        <w:t>Our Noticeboards need refurbishing</w:t>
      </w:r>
      <w:r w:rsidR="00EE753F">
        <w:rPr>
          <w:b/>
          <w:sz w:val="56"/>
          <w:szCs w:val="56"/>
        </w:rPr>
        <w:t>.</w:t>
      </w:r>
    </w:p>
    <w:p w14:paraId="131BC902" w14:textId="77777777" w:rsidR="00EE753F" w:rsidRPr="00E27427" w:rsidRDefault="00EE753F" w:rsidP="00E27427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Can you help?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427" w14:paraId="2ED6AE8F" w14:textId="77777777" w:rsidTr="00E27427">
        <w:tc>
          <w:tcPr>
            <w:tcW w:w="4675" w:type="dxa"/>
          </w:tcPr>
          <w:p w14:paraId="2BFB1FBA" w14:textId="77777777" w:rsidR="00E27427" w:rsidRDefault="00E27427"/>
          <w:p w14:paraId="5BFCFFC8" w14:textId="77777777" w:rsidR="00E27427" w:rsidRDefault="00E27427">
            <w:r>
              <w:rPr>
                <w:noProof/>
              </w:rPr>
              <w:drawing>
                <wp:inline distT="0" distB="0" distL="0" distR="0" wp14:anchorId="39831FC2" wp14:editId="76662858">
                  <wp:extent cx="3076575" cy="230743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oneleigh noticeboard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393" cy="231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D7400" w14:textId="77777777" w:rsidR="00E27427" w:rsidRDefault="00E27427" w:rsidP="00E27427">
            <w:pPr>
              <w:jc w:val="center"/>
            </w:pPr>
            <w:r>
              <w:t>(at Stoneleigh)</w:t>
            </w:r>
          </w:p>
          <w:p w14:paraId="1787DD66" w14:textId="77777777" w:rsidR="00E27427" w:rsidRDefault="00E27427"/>
        </w:tc>
        <w:tc>
          <w:tcPr>
            <w:tcW w:w="4675" w:type="dxa"/>
          </w:tcPr>
          <w:p w14:paraId="52454AC6" w14:textId="77777777" w:rsidR="00E27427" w:rsidRDefault="00E27427"/>
          <w:p w14:paraId="47527B06" w14:textId="77777777" w:rsidR="00E27427" w:rsidRDefault="00E27427">
            <w:r>
              <w:rPr>
                <w:noProof/>
              </w:rPr>
              <w:drawing>
                <wp:inline distT="0" distB="0" distL="0" distR="0" wp14:anchorId="4826B420" wp14:editId="0FD908B8">
                  <wp:extent cx="3048000" cy="2286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arish council noticeboar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355" cy="228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68100" w14:textId="77777777" w:rsidR="00E27427" w:rsidRDefault="00EE753F" w:rsidP="00EE753F">
            <w:pPr>
              <w:jc w:val="center"/>
            </w:pPr>
            <w:r>
              <w:t>(at community shop garden wall)</w:t>
            </w:r>
          </w:p>
          <w:p w14:paraId="25CFC574" w14:textId="77777777" w:rsidR="00E27427" w:rsidRDefault="00E27427"/>
        </w:tc>
      </w:tr>
      <w:tr w:rsidR="00E27427" w14:paraId="24893A94" w14:textId="77777777" w:rsidTr="00E27427">
        <w:tc>
          <w:tcPr>
            <w:tcW w:w="4675" w:type="dxa"/>
          </w:tcPr>
          <w:p w14:paraId="7CF37F5C" w14:textId="77777777" w:rsidR="00E27427" w:rsidRDefault="00E27427"/>
          <w:p w14:paraId="2469DD57" w14:textId="77777777" w:rsidR="00E27427" w:rsidRDefault="00E27427">
            <w:r>
              <w:rPr>
                <w:noProof/>
              </w:rPr>
              <w:drawing>
                <wp:inline distT="0" distB="0" distL="0" distR="0" wp14:anchorId="14302D33" wp14:editId="1742B367">
                  <wp:extent cx="3228975" cy="242173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toneleigh white noticeboard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933" cy="243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D2242" w14:textId="77777777" w:rsidR="00EE753F" w:rsidRDefault="00EE753F" w:rsidP="00EE753F">
            <w:pPr>
              <w:jc w:val="center"/>
            </w:pPr>
            <w:r>
              <w:t>(at Stoneleigh)</w:t>
            </w:r>
          </w:p>
          <w:p w14:paraId="6BF7F4AC" w14:textId="77777777" w:rsidR="00E27427" w:rsidRDefault="00E27427"/>
        </w:tc>
        <w:tc>
          <w:tcPr>
            <w:tcW w:w="4675" w:type="dxa"/>
          </w:tcPr>
          <w:p w14:paraId="22725B41" w14:textId="77777777" w:rsidR="00E27427" w:rsidRDefault="00E27427"/>
          <w:p w14:paraId="18238E54" w14:textId="77777777" w:rsidR="00E27427" w:rsidRDefault="00E27427">
            <w:r>
              <w:rPr>
                <w:noProof/>
              </w:rPr>
              <w:drawing>
                <wp:inline distT="0" distB="0" distL="0" distR="0" wp14:anchorId="74E940E5" wp14:editId="336B8029">
                  <wp:extent cx="3228975" cy="242173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hop noticeboard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177" cy="2425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7EB75" w14:textId="77777777" w:rsidR="00EE753F" w:rsidRDefault="00EE753F" w:rsidP="00EE753F">
            <w:pPr>
              <w:jc w:val="center"/>
            </w:pPr>
            <w:r>
              <w:t>(at community shop garden wall)</w:t>
            </w:r>
          </w:p>
          <w:p w14:paraId="5BB0B128" w14:textId="77777777" w:rsidR="00E27427" w:rsidRDefault="00E27427"/>
        </w:tc>
      </w:tr>
    </w:tbl>
    <w:p w14:paraId="3F98FA96" w14:textId="77777777" w:rsidR="00E27427" w:rsidRDefault="00E27427"/>
    <w:p w14:paraId="6AD21685" w14:textId="77777777" w:rsidR="00EE753F" w:rsidRPr="00EE753F" w:rsidRDefault="00EE753F" w:rsidP="00EE753F">
      <w:pPr>
        <w:rPr>
          <w:sz w:val="28"/>
          <w:szCs w:val="28"/>
        </w:rPr>
      </w:pPr>
      <w:r w:rsidRPr="00EE753F">
        <w:rPr>
          <w:sz w:val="28"/>
          <w:szCs w:val="28"/>
        </w:rPr>
        <w:t xml:space="preserve">Quotations invited, to the Clerk, Mark Smith, </w:t>
      </w:r>
      <w:proofErr w:type="spellStart"/>
      <w:r w:rsidRPr="00EE753F">
        <w:rPr>
          <w:sz w:val="28"/>
          <w:szCs w:val="28"/>
        </w:rPr>
        <w:t>Orchardside</w:t>
      </w:r>
      <w:proofErr w:type="spellEnd"/>
      <w:r w:rsidRPr="00EE753F">
        <w:rPr>
          <w:sz w:val="28"/>
          <w:szCs w:val="28"/>
        </w:rPr>
        <w:t xml:space="preserve">, Mares Lane, Westbury Sub </w:t>
      </w:r>
      <w:proofErr w:type="spellStart"/>
      <w:r w:rsidRPr="00EE753F">
        <w:rPr>
          <w:sz w:val="28"/>
          <w:szCs w:val="28"/>
        </w:rPr>
        <w:t>Mendip</w:t>
      </w:r>
      <w:proofErr w:type="spellEnd"/>
      <w:r w:rsidRPr="00EE753F">
        <w:rPr>
          <w:sz w:val="28"/>
          <w:szCs w:val="28"/>
        </w:rPr>
        <w:t xml:space="preserve">, Wells, Somerset BA5 1HX </w:t>
      </w:r>
      <w:r>
        <w:rPr>
          <w:sz w:val="28"/>
          <w:szCs w:val="28"/>
        </w:rPr>
        <w:tab/>
        <w:t>by 29</w:t>
      </w:r>
      <w:r w:rsidRPr="00EE753F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November 2017 please</w:t>
      </w:r>
    </w:p>
    <w:p w14:paraId="18B6D7D7" w14:textId="77777777" w:rsidR="00E27427" w:rsidRPr="00EE753F" w:rsidRDefault="00EE753F">
      <w:pPr>
        <w:rPr>
          <w:sz w:val="28"/>
          <w:szCs w:val="28"/>
        </w:rPr>
      </w:pPr>
      <w:r w:rsidRPr="00EE753F">
        <w:rPr>
          <w:sz w:val="28"/>
          <w:szCs w:val="28"/>
        </w:rPr>
        <w:t xml:space="preserve">Or tel. 01749 871076, email: </w:t>
      </w:r>
      <w:hyperlink r:id="rId8" w:history="1">
        <w:r w:rsidRPr="00EE753F">
          <w:rPr>
            <w:rStyle w:val="Hyperlink"/>
            <w:sz w:val="28"/>
            <w:szCs w:val="28"/>
          </w:rPr>
          <w:t>clerk@westburysubmendip-pc.gov.uk</w:t>
        </w:r>
      </w:hyperlink>
      <w:r w:rsidRPr="00EE753F">
        <w:rPr>
          <w:sz w:val="28"/>
          <w:szCs w:val="28"/>
        </w:rPr>
        <w:t xml:space="preserve">  for more information  </w:t>
      </w:r>
    </w:p>
    <w:sectPr w:rsidR="00E27427" w:rsidRPr="00EE75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BFF"/>
    <w:rsid w:val="00562E9A"/>
    <w:rsid w:val="00996263"/>
    <w:rsid w:val="00AB4BFF"/>
    <w:rsid w:val="00AF551E"/>
    <w:rsid w:val="00E10F24"/>
    <w:rsid w:val="00E27427"/>
    <w:rsid w:val="00E75C86"/>
    <w:rsid w:val="00EE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C0330"/>
  <w15:chartTrackingRefBased/>
  <w15:docId w15:val="{11C6172E-1239-4D16-9B63-FD6EA8D5B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7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E75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753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westburysubmendip-pc.gov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Clerk</dc:creator>
  <cp:keywords/>
  <dc:description/>
  <cp:lastModifiedBy>Parish Clerk</cp:lastModifiedBy>
  <cp:revision>2</cp:revision>
  <dcterms:created xsi:type="dcterms:W3CDTF">2017-11-13T10:17:00Z</dcterms:created>
  <dcterms:modified xsi:type="dcterms:W3CDTF">2017-11-13T10:17:00Z</dcterms:modified>
</cp:coreProperties>
</file>