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188"/>
      </w:tblGrid>
      <w:tr w:rsidR="002B12A9" w14:paraId="42EC21F0" w14:textId="77777777" w:rsidTr="002B12A9">
        <w:trPr>
          <w:jc w:val="right"/>
        </w:trPr>
        <w:tc>
          <w:tcPr>
            <w:tcW w:w="5103" w:type="dxa"/>
          </w:tcPr>
          <w:p w14:paraId="6297113C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</w:p>
          <w:p w14:paraId="587D17F7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Westbury Sub Mendip Community Shop Ltd</w:t>
            </w:r>
          </w:p>
          <w:p w14:paraId="520D5185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Green Lantern House, Stoke Road</w:t>
            </w:r>
          </w:p>
          <w:p w14:paraId="63FD3FA5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Westbury Sub Mendip</w:t>
            </w:r>
          </w:p>
          <w:p w14:paraId="057F7F1A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WELLS</w:t>
            </w:r>
          </w:p>
          <w:p w14:paraId="073BB9FA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Somerset BA5 1HD</w:t>
            </w:r>
          </w:p>
          <w:p w14:paraId="195A61C5" w14:textId="77777777" w:rsidR="002B12A9" w:rsidRDefault="002B12A9" w:rsidP="00104EA3">
            <w:pPr>
              <w:jc w:val="center"/>
            </w:pPr>
          </w:p>
        </w:tc>
        <w:tc>
          <w:tcPr>
            <w:tcW w:w="2188" w:type="dxa"/>
          </w:tcPr>
          <w:p w14:paraId="3B659404" w14:textId="77777777" w:rsidR="002B12A9" w:rsidRDefault="002B12A9" w:rsidP="006405AE">
            <w:r>
              <w:rPr>
                <w:noProof/>
                <w:lang w:eastAsia="en-GB"/>
              </w:rPr>
              <w:drawing>
                <wp:inline distT="0" distB="0" distL="0" distR="0" wp14:anchorId="763E1F42" wp14:editId="48420EAD">
                  <wp:extent cx="838200" cy="993075"/>
                  <wp:effectExtent l="0" t="0" r="0" b="0"/>
                  <wp:docPr id="1" name="Picture 1" descr="C:\Users\Mark\Dropbox\Village_Shop\Logo\Final Shop Logo v1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\Dropbox\Village_Shop\Logo\Final Shop Logo v1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92" cy="100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ECEC6" w14:textId="77777777" w:rsidR="003C67B8" w:rsidRDefault="003C67B8" w:rsidP="003C67B8"/>
    <w:p w14:paraId="39AF72EC" w14:textId="7A0AB96E" w:rsidR="006722EF" w:rsidRDefault="008B3F5D" w:rsidP="003C67B8">
      <w:pPr>
        <w:rPr>
          <w:rFonts w:ascii="Arial" w:hAnsi="Arial" w:cs="Arial"/>
          <w:b/>
          <w:bCs/>
        </w:rPr>
      </w:pPr>
      <w:r w:rsidRPr="00104EA3">
        <w:rPr>
          <w:rFonts w:ascii="Arial" w:hAnsi="Arial" w:cs="Arial"/>
          <w:b/>
          <w:bCs/>
        </w:rPr>
        <w:t xml:space="preserve">The village shop is delighted at the success of the </w:t>
      </w:r>
      <w:r w:rsidR="007D20FE">
        <w:rPr>
          <w:rFonts w:ascii="Arial" w:hAnsi="Arial" w:cs="Arial"/>
          <w:b/>
          <w:bCs/>
        </w:rPr>
        <w:t xml:space="preserve">new </w:t>
      </w:r>
      <w:r w:rsidRPr="00104EA3">
        <w:rPr>
          <w:rFonts w:ascii="Arial" w:hAnsi="Arial" w:cs="Arial"/>
          <w:b/>
          <w:bCs/>
        </w:rPr>
        <w:t>ordering and delivery service</w:t>
      </w:r>
      <w:r w:rsidR="007D20FE">
        <w:rPr>
          <w:rFonts w:ascii="Arial" w:hAnsi="Arial" w:cs="Arial"/>
          <w:b/>
          <w:bCs/>
        </w:rPr>
        <w:t>.</w:t>
      </w:r>
      <w:r w:rsidRPr="00104EA3">
        <w:rPr>
          <w:rFonts w:ascii="Arial" w:hAnsi="Arial" w:cs="Arial"/>
          <w:b/>
          <w:bCs/>
        </w:rPr>
        <w:t xml:space="preserve"> </w:t>
      </w:r>
      <w:r w:rsidR="007D20FE">
        <w:rPr>
          <w:rFonts w:ascii="Arial" w:hAnsi="Arial" w:cs="Arial"/>
          <w:b/>
          <w:bCs/>
        </w:rPr>
        <w:t>We can deliver to</w:t>
      </w:r>
      <w:r w:rsidRPr="00104EA3">
        <w:rPr>
          <w:rFonts w:ascii="Arial" w:hAnsi="Arial" w:cs="Arial"/>
          <w:b/>
          <w:bCs/>
        </w:rPr>
        <w:t xml:space="preserve"> those who are self-isolating</w:t>
      </w:r>
      <w:r w:rsidR="007D20FE">
        <w:rPr>
          <w:rFonts w:ascii="Arial" w:hAnsi="Arial" w:cs="Arial"/>
          <w:b/>
          <w:bCs/>
        </w:rPr>
        <w:t xml:space="preserve">; we can prepare orders for collection to reduce the need to </w:t>
      </w:r>
      <w:r w:rsidR="005E58EF">
        <w:rPr>
          <w:rFonts w:ascii="Arial" w:hAnsi="Arial" w:cs="Arial"/>
          <w:b/>
          <w:bCs/>
        </w:rPr>
        <w:t>queue.</w:t>
      </w:r>
    </w:p>
    <w:p w14:paraId="1AD89E47" w14:textId="0878AD45" w:rsidR="00104EA3" w:rsidRPr="003620BE" w:rsidRDefault="00104EA3" w:rsidP="005B7A0E">
      <w:pPr>
        <w:jc w:val="center"/>
        <w:rPr>
          <w:rFonts w:ascii="Arial" w:hAnsi="Arial" w:cs="Arial"/>
          <w:b/>
          <w:bCs/>
        </w:rPr>
      </w:pPr>
      <w:r w:rsidRPr="003620BE">
        <w:rPr>
          <w:rFonts w:ascii="Arial" w:hAnsi="Arial" w:cs="Arial"/>
          <w:b/>
          <w:bCs/>
        </w:rPr>
        <w:t>PLEASE NOTE TH</w:t>
      </w:r>
      <w:r w:rsidR="006722EF" w:rsidRPr="003620BE">
        <w:rPr>
          <w:rFonts w:ascii="Arial" w:hAnsi="Arial" w:cs="Arial"/>
          <w:b/>
          <w:bCs/>
        </w:rPr>
        <w:t>I</w:t>
      </w:r>
      <w:r w:rsidRPr="003620BE">
        <w:rPr>
          <w:rFonts w:ascii="Arial" w:hAnsi="Arial" w:cs="Arial"/>
          <w:b/>
          <w:bCs/>
        </w:rPr>
        <w:t xml:space="preserve">S IS THE </w:t>
      </w:r>
      <w:r w:rsidR="007D20FE">
        <w:rPr>
          <w:rFonts w:ascii="Arial" w:hAnsi="Arial" w:cs="Arial"/>
          <w:b/>
          <w:bCs/>
        </w:rPr>
        <w:t>POSITION AS AT 17</w:t>
      </w:r>
      <w:r w:rsidR="005E58EF">
        <w:rPr>
          <w:rFonts w:ascii="Arial" w:hAnsi="Arial" w:cs="Arial"/>
          <w:b/>
          <w:bCs/>
        </w:rPr>
        <w:t>th</w:t>
      </w:r>
      <w:r w:rsidR="007D20FE">
        <w:rPr>
          <w:rFonts w:ascii="Arial" w:hAnsi="Arial" w:cs="Arial"/>
          <w:b/>
          <w:bCs/>
        </w:rPr>
        <w:t xml:space="preserve"> APRIL AND SUPERCEDES</w:t>
      </w:r>
      <w:r w:rsidRPr="003620BE">
        <w:rPr>
          <w:rFonts w:ascii="Arial" w:hAnsi="Arial" w:cs="Arial"/>
          <w:b/>
          <w:bCs/>
        </w:rPr>
        <w:t xml:space="preserve"> </w:t>
      </w:r>
      <w:r w:rsidR="006722EF" w:rsidRPr="003620BE">
        <w:rPr>
          <w:rFonts w:ascii="Arial" w:hAnsi="Arial" w:cs="Arial"/>
          <w:b/>
          <w:bCs/>
        </w:rPr>
        <w:t xml:space="preserve">ANY </w:t>
      </w:r>
      <w:r w:rsidRPr="003620BE">
        <w:rPr>
          <w:rFonts w:ascii="Arial" w:hAnsi="Arial" w:cs="Arial"/>
          <w:b/>
          <w:bCs/>
        </w:rPr>
        <w:t>PREVIOUS</w:t>
      </w:r>
      <w:r w:rsidR="006722EF" w:rsidRPr="003620BE">
        <w:rPr>
          <w:rFonts w:ascii="Arial" w:hAnsi="Arial" w:cs="Arial"/>
          <w:b/>
          <w:bCs/>
        </w:rPr>
        <w:t xml:space="preserve"> INSTRUCTIONS.</w:t>
      </w:r>
    </w:p>
    <w:p w14:paraId="033CDBC5" w14:textId="6F056900" w:rsidR="003122F5" w:rsidRPr="00104EA3" w:rsidRDefault="00C44B36" w:rsidP="003C6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not used this service </w:t>
      </w:r>
      <w:proofErr w:type="gramStart"/>
      <w:r>
        <w:rPr>
          <w:rFonts w:ascii="Arial" w:hAnsi="Arial" w:cs="Arial"/>
        </w:rPr>
        <w:t>as yet</w:t>
      </w:r>
      <w:proofErr w:type="gramEnd"/>
      <w:r>
        <w:rPr>
          <w:rFonts w:ascii="Arial" w:hAnsi="Arial" w:cs="Arial"/>
        </w:rPr>
        <w:t xml:space="preserve"> </w:t>
      </w:r>
      <w:r w:rsidR="008B3F5D" w:rsidRPr="00104EA3">
        <w:rPr>
          <w:rFonts w:ascii="Arial" w:hAnsi="Arial" w:cs="Arial"/>
        </w:rPr>
        <w:t xml:space="preserve">you </w:t>
      </w:r>
      <w:r w:rsidR="005E58EF">
        <w:rPr>
          <w:rFonts w:ascii="Arial" w:hAnsi="Arial" w:cs="Arial"/>
        </w:rPr>
        <w:t xml:space="preserve">will </w:t>
      </w:r>
      <w:r w:rsidR="008B3F5D" w:rsidRPr="00104EA3">
        <w:rPr>
          <w:rFonts w:ascii="Arial" w:hAnsi="Arial" w:cs="Arial"/>
        </w:rPr>
        <w:t>need to set up an account with the shop return</w:t>
      </w:r>
      <w:r w:rsidR="007D20FE">
        <w:rPr>
          <w:rFonts w:ascii="Arial" w:hAnsi="Arial" w:cs="Arial"/>
        </w:rPr>
        <w:t>ing</w:t>
      </w:r>
      <w:r w:rsidR="008B3F5D" w:rsidRPr="00104EA3">
        <w:rPr>
          <w:rFonts w:ascii="Arial" w:hAnsi="Arial" w:cs="Arial"/>
        </w:rPr>
        <w:t xml:space="preserve"> the signed section</w:t>
      </w:r>
      <w:r w:rsidR="005E58EF">
        <w:rPr>
          <w:rFonts w:ascii="Arial" w:hAnsi="Arial" w:cs="Arial"/>
        </w:rPr>
        <w:t xml:space="preserve"> of the attached sheet</w:t>
      </w:r>
      <w:r w:rsidR="008B3F5D" w:rsidRPr="00104EA3">
        <w:rPr>
          <w:rFonts w:ascii="Arial" w:hAnsi="Arial" w:cs="Arial"/>
        </w:rPr>
        <w:t xml:space="preserve">.  You will be invoiced regularly </w:t>
      </w:r>
      <w:r w:rsidR="003122F5" w:rsidRPr="00104EA3">
        <w:rPr>
          <w:rFonts w:ascii="Arial" w:hAnsi="Arial" w:cs="Arial"/>
        </w:rPr>
        <w:t xml:space="preserve">for settlement by cheque or </w:t>
      </w:r>
      <w:r>
        <w:rPr>
          <w:rFonts w:ascii="Arial" w:hAnsi="Arial" w:cs="Arial"/>
        </w:rPr>
        <w:t>BACS</w:t>
      </w:r>
      <w:r w:rsidRPr="00104EA3">
        <w:rPr>
          <w:rFonts w:ascii="Arial" w:hAnsi="Arial" w:cs="Arial"/>
        </w:rPr>
        <w:t xml:space="preserve"> </w:t>
      </w:r>
      <w:r w:rsidR="003122F5" w:rsidRPr="00104EA3">
        <w:rPr>
          <w:rFonts w:ascii="Arial" w:hAnsi="Arial" w:cs="Arial"/>
        </w:rPr>
        <w:t>as volunteers w</w:t>
      </w:r>
      <w:r w:rsidR="008B3F5D" w:rsidRPr="00104EA3">
        <w:rPr>
          <w:rFonts w:ascii="Arial" w:hAnsi="Arial" w:cs="Arial"/>
        </w:rPr>
        <w:t>ill not be handling cash.</w:t>
      </w:r>
      <w:r w:rsidR="003122F5" w:rsidRPr="00104EA3">
        <w:rPr>
          <w:rFonts w:ascii="Arial" w:hAnsi="Arial" w:cs="Arial"/>
        </w:rPr>
        <w:t xml:space="preserve">  </w:t>
      </w:r>
      <w:r w:rsidR="007D20FE">
        <w:rPr>
          <w:rFonts w:ascii="Arial" w:hAnsi="Arial" w:cs="Arial"/>
        </w:rPr>
        <w:t>The goods</w:t>
      </w:r>
      <w:r w:rsidR="007D20FE" w:rsidRPr="00104EA3">
        <w:rPr>
          <w:rFonts w:ascii="Arial" w:hAnsi="Arial" w:cs="Arial"/>
        </w:rPr>
        <w:t xml:space="preserve"> </w:t>
      </w:r>
      <w:r w:rsidR="003122F5" w:rsidRPr="00104EA3">
        <w:rPr>
          <w:rFonts w:ascii="Arial" w:hAnsi="Arial" w:cs="Arial"/>
        </w:rPr>
        <w:t xml:space="preserve">will be accompanied by a ‘receipt’ for your info </w:t>
      </w:r>
      <w:r w:rsidR="006722EF">
        <w:rPr>
          <w:rFonts w:ascii="Arial" w:hAnsi="Arial" w:cs="Arial"/>
        </w:rPr>
        <w:t>only;</w:t>
      </w:r>
      <w:r w:rsidR="003122F5" w:rsidRPr="00104EA3">
        <w:rPr>
          <w:rFonts w:ascii="Arial" w:hAnsi="Arial" w:cs="Arial"/>
        </w:rPr>
        <w:t xml:space="preserve"> please wait for the invoice before making a payment to ease pressure on the accountant.</w:t>
      </w:r>
    </w:p>
    <w:p w14:paraId="50C7BD1A" w14:textId="5A8FB04C" w:rsidR="008B3F5D" w:rsidRPr="006722EF" w:rsidRDefault="007D20FE" w:rsidP="003C67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use</w:t>
      </w:r>
      <w:r w:rsidRPr="006722EF">
        <w:rPr>
          <w:rFonts w:ascii="Arial" w:hAnsi="Arial" w:cs="Arial"/>
          <w:sz w:val="28"/>
          <w:szCs w:val="28"/>
        </w:rPr>
        <w:t xml:space="preserve"> </w:t>
      </w:r>
      <w:r w:rsidR="003C67B8" w:rsidRPr="006722EF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>ese</w:t>
      </w:r>
      <w:r w:rsidR="003C67B8" w:rsidRPr="006722EF">
        <w:rPr>
          <w:rFonts w:ascii="Arial" w:hAnsi="Arial" w:cs="Arial"/>
          <w:sz w:val="28"/>
          <w:szCs w:val="28"/>
        </w:rPr>
        <w:t xml:space="preserve"> service</w:t>
      </w:r>
      <w:r>
        <w:rPr>
          <w:rFonts w:ascii="Arial" w:hAnsi="Arial" w:cs="Arial"/>
          <w:sz w:val="28"/>
          <w:szCs w:val="28"/>
        </w:rPr>
        <w:t>s</w:t>
      </w:r>
      <w:r w:rsidR="003C67B8" w:rsidRPr="006722EF">
        <w:rPr>
          <w:rFonts w:ascii="Arial" w:hAnsi="Arial" w:cs="Arial"/>
          <w:sz w:val="28"/>
          <w:szCs w:val="28"/>
        </w:rPr>
        <w:t xml:space="preserve"> </w:t>
      </w:r>
      <w:r w:rsidR="000B023E" w:rsidRPr="006722EF">
        <w:rPr>
          <w:rFonts w:ascii="Arial" w:hAnsi="Arial" w:cs="Arial"/>
          <w:sz w:val="28"/>
          <w:szCs w:val="28"/>
        </w:rPr>
        <w:t xml:space="preserve">please email </w:t>
      </w:r>
      <w:hyperlink r:id="rId7" w:history="1">
        <w:r w:rsidR="000B023E" w:rsidRPr="006722EF">
          <w:rPr>
            <w:rStyle w:val="Hyperlink"/>
            <w:rFonts w:ascii="Arial" w:hAnsi="Arial" w:cs="Arial"/>
            <w:sz w:val="28"/>
            <w:szCs w:val="28"/>
          </w:rPr>
          <w:t>westburyshoporders@gmail.com</w:t>
        </w:r>
      </w:hyperlink>
      <w:r w:rsidR="000B023E" w:rsidRPr="006722EF">
        <w:rPr>
          <w:rFonts w:ascii="Arial" w:hAnsi="Arial" w:cs="Arial"/>
          <w:sz w:val="28"/>
          <w:szCs w:val="28"/>
        </w:rPr>
        <w:t xml:space="preserve">  or leave a </w:t>
      </w:r>
      <w:r w:rsidR="003122F5" w:rsidRPr="006722EF">
        <w:rPr>
          <w:rFonts w:ascii="Arial" w:hAnsi="Arial" w:cs="Arial"/>
          <w:sz w:val="28"/>
          <w:szCs w:val="28"/>
        </w:rPr>
        <w:t xml:space="preserve">clear </w:t>
      </w:r>
      <w:r w:rsidR="000B023E" w:rsidRPr="006722EF">
        <w:rPr>
          <w:rFonts w:ascii="Arial" w:hAnsi="Arial" w:cs="Arial"/>
          <w:sz w:val="28"/>
          <w:szCs w:val="28"/>
        </w:rPr>
        <w:t xml:space="preserve">message on </w:t>
      </w:r>
      <w:r w:rsidR="003122F5" w:rsidRPr="006722EF">
        <w:rPr>
          <w:rFonts w:ascii="Arial" w:hAnsi="Arial" w:cs="Arial"/>
          <w:sz w:val="28"/>
          <w:szCs w:val="28"/>
        </w:rPr>
        <w:t xml:space="preserve">the dedicated order line </w:t>
      </w:r>
      <w:r w:rsidR="000B023E" w:rsidRPr="006722EF">
        <w:rPr>
          <w:rFonts w:ascii="Arial" w:hAnsi="Arial" w:cs="Arial"/>
          <w:b/>
          <w:bCs/>
          <w:sz w:val="28"/>
          <w:szCs w:val="28"/>
        </w:rPr>
        <w:t xml:space="preserve">07515 557209 </w:t>
      </w:r>
    </w:p>
    <w:p w14:paraId="19AE728E" w14:textId="77777777" w:rsidR="003122F5" w:rsidRPr="00104EA3" w:rsidRDefault="003122F5" w:rsidP="003122F5">
      <w:pPr>
        <w:rPr>
          <w:rFonts w:ascii="Arial" w:hAnsi="Arial" w:cs="Arial"/>
          <w:b/>
          <w:bCs/>
        </w:rPr>
      </w:pPr>
      <w:r w:rsidRPr="00104EA3">
        <w:rPr>
          <w:rFonts w:ascii="Arial" w:hAnsi="Arial" w:cs="Arial"/>
        </w:rPr>
        <w:t>You will need to leave your</w:t>
      </w:r>
      <w:r w:rsidRPr="00104EA3">
        <w:rPr>
          <w:rFonts w:ascii="Arial" w:hAnsi="Arial" w:cs="Arial"/>
          <w:b/>
          <w:bCs/>
        </w:rPr>
        <w:t>:</w:t>
      </w:r>
    </w:p>
    <w:p w14:paraId="546D6F7A" w14:textId="77777777" w:rsidR="003122F5" w:rsidRPr="00104EA3" w:rsidRDefault="003122F5" w:rsidP="003122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04EA3">
        <w:rPr>
          <w:rFonts w:ascii="Arial" w:hAnsi="Arial" w:cs="Arial"/>
        </w:rPr>
        <w:t>Name</w:t>
      </w:r>
    </w:p>
    <w:p w14:paraId="055A7683" w14:textId="77777777" w:rsidR="003122F5" w:rsidRPr="00104EA3" w:rsidRDefault="003122F5" w:rsidP="003122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04EA3">
        <w:rPr>
          <w:rFonts w:ascii="Arial" w:hAnsi="Arial" w:cs="Arial"/>
        </w:rPr>
        <w:t>Address</w:t>
      </w:r>
    </w:p>
    <w:p w14:paraId="7A81353C" w14:textId="77777777" w:rsidR="003122F5" w:rsidRPr="00104EA3" w:rsidRDefault="003122F5" w:rsidP="003122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04EA3">
        <w:rPr>
          <w:rFonts w:ascii="Arial" w:hAnsi="Arial" w:cs="Arial"/>
        </w:rPr>
        <w:t>Contact phone number</w:t>
      </w:r>
    </w:p>
    <w:p w14:paraId="49E44119" w14:textId="424C241F" w:rsidR="003122F5" w:rsidRPr="00104EA3" w:rsidRDefault="003122F5" w:rsidP="003122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04EA3">
        <w:rPr>
          <w:rFonts w:ascii="Arial" w:hAnsi="Arial" w:cs="Arial"/>
        </w:rPr>
        <w:t xml:space="preserve">Your order (please be as specific as possible – </w:t>
      </w:r>
      <w:proofErr w:type="spellStart"/>
      <w:r w:rsidR="005E58EF">
        <w:rPr>
          <w:rFonts w:ascii="Arial" w:hAnsi="Arial" w:cs="Arial"/>
        </w:rPr>
        <w:t>eg</w:t>
      </w:r>
      <w:proofErr w:type="spellEnd"/>
      <w:r w:rsidR="005E58EF">
        <w:rPr>
          <w:rFonts w:ascii="Arial" w:hAnsi="Arial" w:cs="Arial"/>
        </w:rPr>
        <w:t xml:space="preserve"> not just “</w:t>
      </w:r>
      <w:r w:rsidR="00574868">
        <w:rPr>
          <w:rFonts w:ascii="Arial" w:hAnsi="Arial" w:cs="Arial"/>
        </w:rPr>
        <w:t xml:space="preserve">carrots” </w:t>
      </w:r>
      <w:proofErr w:type="gramStart"/>
      <w:r w:rsidR="00574868">
        <w:rPr>
          <w:rFonts w:ascii="Arial" w:hAnsi="Arial" w:cs="Arial"/>
        </w:rPr>
        <w:t>-</w:t>
      </w:r>
      <w:r w:rsidR="005E58EF">
        <w:rPr>
          <w:rFonts w:ascii="Arial" w:hAnsi="Arial" w:cs="Arial"/>
        </w:rPr>
        <w:t xml:space="preserve">  and</w:t>
      </w:r>
      <w:proofErr w:type="gramEnd"/>
      <w:r w:rsidR="005E58EF">
        <w:rPr>
          <w:rFonts w:ascii="Arial" w:hAnsi="Arial" w:cs="Arial"/>
        </w:rPr>
        <w:t xml:space="preserve"> state whether you would accept alternatives  </w:t>
      </w:r>
      <w:proofErr w:type="spellStart"/>
      <w:r w:rsidR="005E58EF">
        <w:rPr>
          <w:rFonts w:ascii="Arial" w:hAnsi="Arial" w:cs="Arial"/>
        </w:rPr>
        <w:t>eg</w:t>
      </w:r>
      <w:proofErr w:type="spellEnd"/>
      <w:r w:rsidR="005E58EF">
        <w:rPr>
          <w:rFonts w:ascii="Arial" w:hAnsi="Arial" w:cs="Arial"/>
        </w:rPr>
        <w:t xml:space="preserve"> skimmed instead of semi-skimmed milk)</w:t>
      </w:r>
      <w:r w:rsidR="00386415" w:rsidRPr="00104EA3">
        <w:rPr>
          <w:rFonts w:ascii="Arial" w:hAnsi="Arial" w:cs="Arial"/>
        </w:rPr>
        <w:t>)</w:t>
      </w:r>
    </w:p>
    <w:p w14:paraId="54A23120" w14:textId="514D6296" w:rsidR="003122F5" w:rsidRPr="00104EA3" w:rsidRDefault="003122F5" w:rsidP="003122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04EA3">
        <w:rPr>
          <w:rFonts w:ascii="Arial" w:hAnsi="Arial" w:cs="Arial"/>
        </w:rPr>
        <w:t xml:space="preserve">Whether </w:t>
      </w:r>
      <w:r w:rsidR="007D20FE">
        <w:rPr>
          <w:rFonts w:ascii="Arial" w:hAnsi="Arial" w:cs="Arial"/>
        </w:rPr>
        <w:t xml:space="preserve">the </w:t>
      </w:r>
      <w:r w:rsidRPr="00104EA3">
        <w:rPr>
          <w:rFonts w:ascii="Arial" w:hAnsi="Arial" w:cs="Arial"/>
        </w:rPr>
        <w:t xml:space="preserve">order is for delivery or </w:t>
      </w:r>
      <w:r w:rsidR="005E58EF">
        <w:rPr>
          <w:rFonts w:ascii="Arial" w:hAnsi="Arial" w:cs="Arial"/>
        </w:rPr>
        <w:t>you can arrange collection</w:t>
      </w:r>
    </w:p>
    <w:p w14:paraId="6D4378AE" w14:textId="77777777" w:rsidR="00386415" w:rsidRPr="00104EA3" w:rsidRDefault="00386415" w:rsidP="003122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04EA3">
        <w:rPr>
          <w:rFonts w:ascii="Arial" w:hAnsi="Arial" w:cs="Arial"/>
        </w:rPr>
        <w:t>What date you are hoping for delivery/collection</w:t>
      </w:r>
    </w:p>
    <w:p w14:paraId="5079A62B" w14:textId="6E707293" w:rsidR="000B023E" w:rsidRPr="00104EA3" w:rsidRDefault="008B3F5D" w:rsidP="003C67B8">
      <w:pPr>
        <w:rPr>
          <w:rFonts w:ascii="Arial" w:hAnsi="Arial" w:cs="Arial"/>
          <w:b/>
          <w:bCs/>
        </w:rPr>
      </w:pPr>
      <w:r w:rsidRPr="00104EA3">
        <w:rPr>
          <w:rFonts w:ascii="Arial" w:hAnsi="Arial" w:cs="Arial"/>
          <w:b/>
          <w:bCs/>
        </w:rPr>
        <w:t>Though every attempt will be made to fulfil any order placed before 11.0</w:t>
      </w:r>
      <w:r w:rsidR="005E58EF">
        <w:rPr>
          <w:rFonts w:ascii="Arial" w:hAnsi="Arial" w:cs="Arial"/>
          <w:b/>
          <w:bCs/>
        </w:rPr>
        <w:t>0</w:t>
      </w:r>
      <w:r w:rsidRPr="00104EA3">
        <w:rPr>
          <w:rFonts w:ascii="Arial" w:hAnsi="Arial" w:cs="Arial"/>
          <w:b/>
          <w:bCs/>
        </w:rPr>
        <w:t xml:space="preserve"> am that same day we can’t make any guarantees.  The more notice you can give the easier it makes things for the volunteers working behind the scenes and the shop staff.</w:t>
      </w:r>
    </w:p>
    <w:p w14:paraId="65E89C4E" w14:textId="7052D089" w:rsidR="003122F5" w:rsidRPr="00104EA3" w:rsidRDefault="003122F5" w:rsidP="003C67B8">
      <w:pPr>
        <w:rPr>
          <w:rFonts w:ascii="Arial" w:hAnsi="Arial" w:cs="Arial"/>
          <w:b/>
          <w:bCs/>
        </w:rPr>
      </w:pPr>
      <w:r w:rsidRPr="00104EA3">
        <w:rPr>
          <w:rFonts w:ascii="Arial" w:hAnsi="Arial" w:cs="Arial"/>
          <w:b/>
          <w:bCs/>
        </w:rPr>
        <w:t xml:space="preserve">For collections please do not turn up until you have been contacted by the order volunteers to advise that your goods are ready.  This is likely to be after </w:t>
      </w:r>
      <w:proofErr w:type="gramStart"/>
      <w:r w:rsidRPr="00104EA3">
        <w:rPr>
          <w:rFonts w:ascii="Arial" w:hAnsi="Arial" w:cs="Arial"/>
          <w:b/>
          <w:bCs/>
        </w:rPr>
        <w:t>3.0</w:t>
      </w:r>
      <w:r w:rsidR="005E58EF">
        <w:rPr>
          <w:rFonts w:ascii="Arial" w:hAnsi="Arial" w:cs="Arial"/>
          <w:b/>
          <w:bCs/>
        </w:rPr>
        <w:t xml:space="preserve">0 </w:t>
      </w:r>
      <w:r w:rsidRPr="00104EA3">
        <w:rPr>
          <w:rFonts w:ascii="Arial" w:hAnsi="Arial" w:cs="Arial"/>
          <w:b/>
          <w:bCs/>
        </w:rPr>
        <w:t xml:space="preserve"> in</w:t>
      </w:r>
      <w:proofErr w:type="gramEnd"/>
      <w:r w:rsidRPr="00104EA3">
        <w:rPr>
          <w:rFonts w:ascii="Arial" w:hAnsi="Arial" w:cs="Arial"/>
          <w:b/>
          <w:bCs/>
        </w:rPr>
        <w:t xml:space="preserve"> the afternoon.</w:t>
      </w:r>
    </w:p>
    <w:p w14:paraId="27C150A0" w14:textId="4DBBFF6F" w:rsidR="003C67B8" w:rsidRPr="00104EA3" w:rsidRDefault="003C67B8" w:rsidP="003C67B8">
      <w:pPr>
        <w:rPr>
          <w:rFonts w:ascii="Arial" w:hAnsi="Arial" w:cs="Arial"/>
        </w:rPr>
      </w:pPr>
      <w:r w:rsidRPr="00104EA3">
        <w:rPr>
          <w:rFonts w:ascii="Arial" w:hAnsi="Arial" w:cs="Arial"/>
        </w:rPr>
        <w:t>Remember however that</w:t>
      </w:r>
      <w:r w:rsidR="00104A2D" w:rsidRPr="00104EA3">
        <w:rPr>
          <w:rFonts w:ascii="Arial" w:hAnsi="Arial" w:cs="Arial"/>
        </w:rPr>
        <w:t>, more than ever,</w:t>
      </w:r>
      <w:r w:rsidRPr="00104EA3">
        <w:rPr>
          <w:rFonts w:ascii="Arial" w:hAnsi="Arial" w:cs="Arial"/>
        </w:rPr>
        <w:t xml:space="preserve"> in order to be sure of getting many fresh items </w:t>
      </w:r>
      <w:r w:rsidR="00570CC3" w:rsidRPr="00104EA3">
        <w:rPr>
          <w:rFonts w:ascii="Arial" w:hAnsi="Arial" w:cs="Arial"/>
        </w:rPr>
        <w:t>we</w:t>
      </w:r>
      <w:r w:rsidRPr="00104EA3">
        <w:rPr>
          <w:rFonts w:ascii="Arial" w:hAnsi="Arial" w:cs="Arial"/>
        </w:rPr>
        <w:t xml:space="preserve"> need to give suppliers </w:t>
      </w:r>
      <w:r w:rsidR="005E58EF">
        <w:rPr>
          <w:rFonts w:ascii="Arial" w:hAnsi="Arial" w:cs="Arial"/>
        </w:rPr>
        <w:t>adequate</w:t>
      </w:r>
      <w:r w:rsidRPr="00104EA3">
        <w:rPr>
          <w:rFonts w:ascii="Arial" w:hAnsi="Arial" w:cs="Arial"/>
        </w:rPr>
        <w:t xml:space="preserve"> notice.  Current deadlines are below</w:t>
      </w:r>
    </w:p>
    <w:p w14:paraId="3E3EE05E" w14:textId="3F6696AE" w:rsidR="003C67B8" w:rsidRPr="00104EA3" w:rsidRDefault="003C67B8" w:rsidP="003C67B8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104EA3">
        <w:rPr>
          <w:rFonts w:ascii="Arial" w:hAnsi="Arial" w:cs="Arial"/>
          <w:b/>
          <w:bCs/>
        </w:rPr>
        <w:t>Meat</w:t>
      </w:r>
      <w:r w:rsidRPr="00104EA3">
        <w:rPr>
          <w:rFonts w:ascii="Arial" w:hAnsi="Arial" w:cs="Arial"/>
        </w:rPr>
        <w:t xml:space="preserve"> - order Tuesday morning </w:t>
      </w:r>
      <w:r w:rsidR="00104A2D" w:rsidRPr="00104EA3">
        <w:rPr>
          <w:rFonts w:ascii="Arial" w:hAnsi="Arial" w:cs="Arial"/>
        </w:rPr>
        <w:t>before 11.0</w:t>
      </w:r>
      <w:r w:rsidR="00C44B36">
        <w:rPr>
          <w:rFonts w:ascii="Arial" w:hAnsi="Arial" w:cs="Arial"/>
        </w:rPr>
        <w:t>0</w:t>
      </w:r>
      <w:r w:rsidR="007D20FE">
        <w:rPr>
          <w:rFonts w:ascii="Arial" w:hAnsi="Arial" w:cs="Arial"/>
        </w:rPr>
        <w:t xml:space="preserve"> </w:t>
      </w:r>
      <w:r w:rsidR="00C44B36">
        <w:rPr>
          <w:rFonts w:ascii="Arial" w:hAnsi="Arial" w:cs="Arial"/>
        </w:rPr>
        <w:t>am</w:t>
      </w:r>
      <w:r w:rsidR="00104A2D" w:rsidRPr="00104EA3">
        <w:rPr>
          <w:rFonts w:ascii="Arial" w:hAnsi="Arial" w:cs="Arial"/>
        </w:rPr>
        <w:t xml:space="preserve"> </w:t>
      </w:r>
      <w:r w:rsidRPr="00104EA3">
        <w:rPr>
          <w:rFonts w:ascii="Arial" w:hAnsi="Arial" w:cs="Arial"/>
        </w:rPr>
        <w:t>for collection Thursday/Friday</w:t>
      </w:r>
    </w:p>
    <w:p w14:paraId="0D32529D" w14:textId="6AF83574" w:rsidR="003C67B8" w:rsidRPr="00104EA3" w:rsidRDefault="003C67B8" w:rsidP="003C67B8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</w:rPr>
      </w:pPr>
      <w:proofErr w:type="spellStart"/>
      <w:r w:rsidRPr="00104EA3">
        <w:rPr>
          <w:rFonts w:ascii="Arial" w:hAnsi="Arial" w:cs="Arial"/>
          <w:b/>
          <w:bCs/>
        </w:rPr>
        <w:t>Thorners</w:t>
      </w:r>
      <w:proofErr w:type="spellEnd"/>
      <w:r w:rsidRPr="00104EA3">
        <w:rPr>
          <w:rFonts w:ascii="Arial" w:hAnsi="Arial" w:cs="Arial"/>
        </w:rPr>
        <w:t xml:space="preserve"> – order by </w:t>
      </w:r>
      <w:r w:rsidR="008B3F5D" w:rsidRPr="00104EA3">
        <w:rPr>
          <w:rFonts w:ascii="Arial" w:hAnsi="Arial" w:cs="Arial"/>
        </w:rPr>
        <w:t>4</w:t>
      </w:r>
      <w:r w:rsidR="00C44B36">
        <w:rPr>
          <w:rFonts w:ascii="Arial" w:hAnsi="Arial" w:cs="Arial"/>
        </w:rPr>
        <w:t>.</w:t>
      </w:r>
      <w:r w:rsidR="007D20FE">
        <w:rPr>
          <w:rFonts w:ascii="Arial" w:hAnsi="Arial" w:cs="Arial"/>
        </w:rPr>
        <w:t xml:space="preserve">00 </w:t>
      </w:r>
      <w:r w:rsidR="00C44B36">
        <w:rPr>
          <w:rFonts w:ascii="Arial" w:hAnsi="Arial" w:cs="Arial"/>
        </w:rPr>
        <w:t>pm</w:t>
      </w:r>
      <w:r w:rsidRPr="00104EA3">
        <w:rPr>
          <w:rFonts w:ascii="Arial" w:hAnsi="Arial" w:cs="Arial"/>
        </w:rPr>
        <w:t xml:space="preserve"> Monday for Thursday pm</w:t>
      </w:r>
    </w:p>
    <w:p w14:paraId="5E980A0E" w14:textId="4F2787FE" w:rsidR="00386415" w:rsidRPr="00104EA3" w:rsidRDefault="003C67B8" w:rsidP="00386415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104EA3">
        <w:rPr>
          <w:rFonts w:ascii="Arial" w:hAnsi="Arial" w:cs="Arial"/>
          <w:b/>
          <w:bCs/>
        </w:rPr>
        <w:t>Chew Valley</w:t>
      </w:r>
      <w:r w:rsidR="00570CC3" w:rsidRPr="00104EA3">
        <w:rPr>
          <w:rFonts w:ascii="Arial" w:hAnsi="Arial" w:cs="Arial"/>
        </w:rPr>
        <w:t xml:space="preserve"> </w:t>
      </w:r>
      <w:r w:rsidR="002B12A9" w:rsidRPr="00104EA3">
        <w:rPr>
          <w:rFonts w:ascii="Arial" w:hAnsi="Arial" w:cs="Arial"/>
          <w:b/>
        </w:rPr>
        <w:t>Dairy</w:t>
      </w:r>
      <w:r w:rsidR="00570CC3" w:rsidRPr="00104EA3">
        <w:rPr>
          <w:rFonts w:ascii="Arial" w:hAnsi="Arial" w:cs="Arial"/>
        </w:rPr>
        <w:t xml:space="preserve"> </w:t>
      </w:r>
      <w:r w:rsidR="002B12A9" w:rsidRPr="00104EA3">
        <w:rPr>
          <w:rFonts w:ascii="Arial" w:hAnsi="Arial" w:cs="Arial"/>
        </w:rPr>
        <w:t>-milk,</w:t>
      </w:r>
      <w:r w:rsidR="00AE338C" w:rsidRPr="00104EA3">
        <w:rPr>
          <w:rFonts w:ascii="Arial" w:hAnsi="Arial" w:cs="Arial"/>
        </w:rPr>
        <w:t xml:space="preserve"> </w:t>
      </w:r>
      <w:r w:rsidR="002B12A9" w:rsidRPr="00104EA3">
        <w:rPr>
          <w:rFonts w:ascii="Arial" w:hAnsi="Arial" w:cs="Arial"/>
        </w:rPr>
        <w:t>butter, cream etc</w:t>
      </w:r>
      <w:r w:rsidR="00570CC3" w:rsidRPr="00104EA3">
        <w:rPr>
          <w:rFonts w:ascii="Arial" w:hAnsi="Arial" w:cs="Arial"/>
        </w:rPr>
        <w:t>.</w:t>
      </w:r>
      <w:r w:rsidRPr="00104EA3">
        <w:rPr>
          <w:rFonts w:ascii="Arial" w:hAnsi="Arial" w:cs="Arial"/>
        </w:rPr>
        <w:t xml:space="preserve">- order before </w:t>
      </w:r>
      <w:r w:rsidR="008B3F5D" w:rsidRPr="00104EA3">
        <w:rPr>
          <w:rFonts w:ascii="Arial" w:hAnsi="Arial" w:cs="Arial"/>
        </w:rPr>
        <w:t>4</w:t>
      </w:r>
      <w:r w:rsidRPr="00104EA3">
        <w:rPr>
          <w:rFonts w:ascii="Arial" w:hAnsi="Arial" w:cs="Arial"/>
        </w:rPr>
        <w:t xml:space="preserve">.00 </w:t>
      </w:r>
      <w:r w:rsidR="00C44B36">
        <w:rPr>
          <w:rFonts w:ascii="Arial" w:hAnsi="Arial" w:cs="Arial"/>
        </w:rPr>
        <w:t>p</w:t>
      </w:r>
      <w:r w:rsidR="00570CC3" w:rsidRPr="00104EA3">
        <w:rPr>
          <w:rFonts w:ascii="Arial" w:hAnsi="Arial" w:cs="Arial"/>
        </w:rPr>
        <w:t xml:space="preserve">m </w:t>
      </w:r>
      <w:r w:rsidRPr="00104EA3">
        <w:rPr>
          <w:rFonts w:ascii="Arial" w:hAnsi="Arial" w:cs="Arial"/>
        </w:rPr>
        <w:t>for next day</w:t>
      </w:r>
    </w:p>
    <w:p w14:paraId="09C69DB2" w14:textId="77777777" w:rsidR="00386415" w:rsidRPr="00104EA3" w:rsidRDefault="00386415" w:rsidP="00386415">
      <w:pPr>
        <w:spacing w:line="256" w:lineRule="auto"/>
        <w:rPr>
          <w:rFonts w:ascii="Arial" w:hAnsi="Arial" w:cs="Arial"/>
        </w:rPr>
      </w:pPr>
      <w:r w:rsidRPr="00104EA3">
        <w:rPr>
          <w:rFonts w:ascii="Arial" w:hAnsi="Arial" w:cs="Arial"/>
        </w:rPr>
        <w:t xml:space="preserve">We are also </w:t>
      </w:r>
      <w:r w:rsidR="00FE112A" w:rsidRPr="00104EA3">
        <w:rPr>
          <w:rFonts w:ascii="Arial" w:hAnsi="Arial" w:cs="Arial"/>
        </w:rPr>
        <w:t xml:space="preserve">happy </w:t>
      </w:r>
      <w:r w:rsidRPr="00104EA3">
        <w:rPr>
          <w:rFonts w:ascii="Arial" w:hAnsi="Arial" w:cs="Arial"/>
        </w:rPr>
        <w:t>to accept regular orders so if you would like the same items on the same day(s) each week please let us know and we can build that into our ordering system.</w:t>
      </w:r>
    </w:p>
    <w:p w14:paraId="239C6AA4" w14:textId="77777777" w:rsidR="00386415" w:rsidRPr="00104EA3" w:rsidRDefault="00386415" w:rsidP="00386415">
      <w:pPr>
        <w:spacing w:line="256" w:lineRule="auto"/>
        <w:rPr>
          <w:rFonts w:ascii="Arial" w:hAnsi="Arial" w:cs="Arial"/>
        </w:rPr>
      </w:pPr>
      <w:r w:rsidRPr="00104EA3">
        <w:rPr>
          <w:rFonts w:ascii="Arial" w:hAnsi="Arial" w:cs="Arial"/>
        </w:rPr>
        <w:t>Please remember to let us know if you no longer require your order so that we can redeploy the goods to other customers.</w:t>
      </w:r>
    </w:p>
    <w:p w14:paraId="42B3D92A" w14:textId="77777777" w:rsidR="00386415" w:rsidRPr="00104EA3" w:rsidRDefault="00386415" w:rsidP="00386415">
      <w:pPr>
        <w:spacing w:line="256" w:lineRule="auto"/>
        <w:rPr>
          <w:rFonts w:ascii="Arial" w:hAnsi="Arial" w:cs="Arial"/>
        </w:rPr>
      </w:pPr>
      <w:r w:rsidRPr="00104EA3">
        <w:rPr>
          <w:rFonts w:ascii="Arial" w:hAnsi="Arial" w:cs="Arial"/>
        </w:rPr>
        <w:t>Many thanks for your continued custom and support of this vital part of our community</w:t>
      </w:r>
    </w:p>
    <w:p w14:paraId="089EF3F5" w14:textId="77777777" w:rsidR="00386415" w:rsidRPr="00104EA3" w:rsidRDefault="00386415" w:rsidP="00104EA3">
      <w:pPr>
        <w:spacing w:line="256" w:lineRule="auto"/>
        <w:rPr>
          <w:sz w:val="28"/>
          <w:szCs w:val="28"/>
        </w:rPr>
      </w:pPr>
    </w:p>
    <w:p w14:paraId="5501AD5C" w14:textId="77777777" w:rsidR="00570CC3" w:rsidRDefault="00570CC3" w:rsidP="00570CC3">
      <w:pPr>
        <w:rPr>
          <w:sz w:val="28"/>
          <w:szCs w:val="28"/>
        </w:rPr>
      </w:pPr>
    </w:p>
    <w:p w14:paraId="3C647478" w14:textId="77777777" w:rsidR="00F44C9E" w:rsidRDefault="00F44C9E" w:rsidP="00F44C9E"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                                    </w:t>
      </w:r>
    </w:p>
    <w:p w14:paraId="74D4F575" w14:textId="77777777" w:rsidR="00F44C9E" w:rsidRDefault="00F44C9E" w:rsidP="00F44C9E">
      <w:pPr>
        <w:rPr>
          <w:sz w:val="24"/>
          <w:szCs w:val="24"/>
        </w:rPr>
      </w:pPr>
    </w:p>
    <w:p w14:paraId="28D98FDA" w14:textId="3A9907FF" w:rsidR="00F44C9E" w:rsidRPr="00755941" w:rsidRDefault="00F44C9E" w:rsidP="00F44C9E">
      <w:pPr>
        <w:jc w:val="center"/>
        <w:rPr>
          <w:b/>
          <w:bCs/>
          <w:sz w:val="32"/>
          <w:szCs w:val="32"/>
          <w:u w:val="single"/>
        </w:rPr>
      </w:pPr>
      <w:r w:rsidRPr="00755941">
        <w:rPr>
          <w:b/>
          <w:bCs/>
          <w:sz w:val="32"/>
          <w:szCs w:val="32"/>
          <w:u w:val="single"/>
        </w:rPr>
        <w:t xml:space="preserve">Shop Account for </w:t>
      </w:r>
      <w:r w:rsidR="005E58EF">
        <w:rPr>
          <w:b/>
          <w:bCs/>
          <w:sz w:val="32"/>
          <w:szCs w:val="32"/>
          <w:u w:val="single"/>
        </w:rPr>
        <w:t>Collection and Delivery Services</w:t>
      </w:r>
    </w:p>
    <w:p w14:paraId="3D706BE5" w14:textId="77777777" w:rsidR="006722EF" w:rsidRDefault="00B073E4" w:rsidP="00F44C9E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F44C9E">
        <w:rPr>
          <w:sz w:val="28"/>
          <w:szCs w:val="28"/>
        </w:rPr>
        <w:t xml:space="preserve">urchases will be invoiced weekly or monthly depending on the amount. </w:t>
      </w:r>
    </w:p>
    <w:p w14:paraId="1CE817E5" w14:textId="77777777" w:rsidR="006722EF" w:rsidRDefault="006722EF" w:rsidP="00F44C9E">
      <w:pPr>
        <w:spacing w:after="0"/>
        <w:rPr>
          <w:sz w:val="28"/>
          <w:szCs w:val="28"/>
        </w:rPr>
      </w:pPr>
    </w:p>
    <w:p w14:paraId="0EE96EA8" w14:textId="7E1286E2" w:rsidR="00F44C9E" w:rsidRDefault="00F44C9E" w:rsidP="00F44C9E">
      <w:pPr>
        <w:spacing w:after="0"/>
        <w:rPr>
          <w:sz w:val="28"/>
          <w:szCs w:val="28"/>
        </w:rPr>
      </w:pPr>
      <w:r>
        <w:rPr>
          <w:sz w:val="28"/>
          <w:szCs w:val="28"/>
        </w:rPr>
        <w:t>Accounts to be settled by B</w:t>
      </w:r>
      <w:r w:rsidR="000B023E">
        <w:rPr>
          <w:sz w:val="28"/>
          <w:szCs w:val="28"/>
        </w:rPr>
        <w:t>ACS</w:t>
      </w:r>
      <w:r>
        <w:rPr>
          <w:sz w:val="28"/>
          <w:szCs w:val="28"/>
        </w:rPr>
        <w:t xml:space="preserve"> Transfer or cheque only.  No cash payments please</w:t>
      </w:r>
      <w:r w:rsidR="00104A2D">
        <w:rPr>
          <w:sz w:val="28"/>
          <w:szCs w:val="28"/>
        </w:rPr>
        <w:t xml:space="preserve"> and please don’t make a payment when you receive the delivery – the ‘receipt’ is for your record</w:t>
      </w:r>
      <w:r w:rsidR="00574868">
        <w:rPr>
          <w:sz w:val="28"/>
          <w:szCs w:val="28"/>
        </w:rPr>
        <w:t>s</w:t>
      </w:r>
      <w:r w:rsidR="00104A2D">
        <w:rPr>
          <w:sz w:val="28"/>
          <w:szCs w:val="28"/>
        </w:rPr>
        <w:t xml:space="preserve"> only.  Please wait for the invoice.</w:t>
      </w:r>
    </w:p>
    <w:p w14:paraId="2C46DAEE" w14:textId="77777777" w:rsidR="006722EF" w:rsidRDefault="006722EF" w:rsidP="00F44C9E">
      <w:pPr>
        <w:spacing w:after="0"/>
        <w:rPr>
          <w:sz w:val="28"/>
          <w:szCs w:val="28"/>
        </w:rPr>
      </w:pPr>
    </w:p>
    <w:p w14:paraId="3549A345" w14:textId="1BD48A9F" w:rsidR="006722EF" w:rsidRDefault="006722EF" w:rsidP="006722EF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C44B36">
        <w:rPr>
          <w:sz w:val="28"/>
          <w:szCs w:val="28"/>
        </w:rPr>
        <w:t xml:space="preserve">BACS </w:t>
      </w:r>
      <w:r>
        <w:rPr>
          <w:sz w:val="28"/>
          <w:szCs w:val="28"/>
        </w:rPr>
        <w:t>Payments:</w:t>
      </w:r>
      <w:r>
        <w:rPr>
          <w:sz w:val="28"/>
          <w:szCs w:val="28"/>
        </w:rPr>
        <w:tab/>
        <w:t>Cooperative Bank Ltd</w:t>
      </w:r>
    </w:p>
    <w:p w14:paraId="65095A7E" w14:textId="77777777" w:rsidR="00F44C9E" w:rsidRDefault="000B023E" w:rsidP="00F44C9E">
      <w:pPr>
        <w:rPr>
          <w:sz w:val="28"/>
          <w:szCs w:val="28"/>
        </w:rPr>
      </w:pPr>
      <w:r>
        <w:rPr>
          <w:sz w:val="28"/>
          <w:szCs w:val="28"/>
        </w:rPr>
        <w:t xml:space="preserve">Account Name:   </w:t>
      </w:r>
      <w:r w:rsidR="006722EF">
        <w:rPr>
          <w:sz w:val="28"/>
          <w:szCs w:val="28"/>
        </w:rPr>
        <w:tab/>
      </w:r>
      <w:r w:rsidR="006722EF">
        <w:rPr>
          <w:sz w:val="28"/>
          <w:szCs w:val="28"/>
        </w:rPr>
        <w:tab/>
      </w:r>
      <w:r>
        <w:rPr>
          <w:sz w:val="28"/>
          <w:szCs w:val="28"/>
        </w:rPr>
        <w:t>Westbury sub Mendip Comm Shop TRDG. ACC</w:t>
      </w:r>
    </w:p>
    <w:p w14:paraId="32E1781B" w14:textId="77777777" w:rsidR="006722EF" w:rsidRDefault="00F44C9E" w:rsidP="00F44C9E">
      <w:pPr>
        <w:rPr>
          <w:sz w:val="28"/>
          <w:szCs w:val="28"/>
        </w:rPr>
      </w:pPr>
      <w:r>
        <w:rPr>
          <w:sz w:val="28"/>
          <w:szCs w:val="28"/>
        </w:rPr>
        <w:t xml:space="preserve">Sort </w:t>
      </w:r>
      <w:r w:rsidRPr="00104EA3">
        <w:rPr>
          <w:sz w:val="28"/>
          <w:szCs w:val="28"/>
        </w:rPr>
        <w:t xml:space="preserve">Code: </w:t>
      </w:r>
      <w:r w:rsidR="006722EF">
        <w:rPr>
          <w:sz w:val="28"/>
          <w:szCs w:val="28"/>
        </w:rPr>
        <w:tab/>
      </w:r>
      <w:r w:rsidR="006722EF">
        <w:rPr>
          <w:sz w:val="28"/>
          <w:szCs w:val="28"/>
        </w:rPr>
        <w:tab/>
      </w:r>
      <w:r w:rsidR="006722EF">
        <w:rPr>
          <w:sz w:val="28"/>
          <w:szCs w:val="28"/>
        </w:rPr>
        <w:tab/>
      </w:r>
      <w:r w:rsidR="000B023E" w:rsidRPr="00104EA3">
        <w:rPr>
          <w:b/>
          <w:bCs/>
          <w:sz w:val="28"/>
          <w:szCs w:val="28"/>
        </w:rPr>
        <w:t>08</w:t>
      </w:r>
      <w:r w:rsidRPr="00104EA3">
        <w:rPr>
          <w:b/>
          <w:bCs/>
          <w:sz w:val="28"/>
          <w:szCs w:val="28"/>
        </w:rPr>
        <w:t>-92-99</w:t>
      </w:r>
      <w:r w:rsidRPr="00104EA3">
        <w:rPr>
          <w:sz w:val="28"/>
          <w:szCs w:val="28"/>
        </w:rPr>
        <w:t xml:space="preserve">                  </w:t>
      </w:r>
    </w:p>
    <w:p w14:paraId="0EC95F9B" w14:textId="77777777" w:rsidR="00F44C9E" w:rsidRDefault="00F44C9E" w:rsidP="00F44C9E">
      <w:pPr>
        <w:rPr>
          <w:b/>
          <w:bCs/>
          <w:sz w:val="28"/>
          <w:szCs w:val="28"/>
        </w:rPr>
      </w:pPr>
      <w:r w:rsidRPr="00104EA3">
        <w:rPr>
          <w:sz w:val="28"/>
          <w:szCs w:val="28"/>
        </w:rPr>
        <w:t xml:space="preserve">Account Number: </w:t>
      </w:r>
      <w:r w:rsidR="006722EF">
        <w:rPr>
          <w:sz w:val="28"/>
          <w:szCs w:val="28"/>
        </w:rPr>
        <w:tab/>
      </w:r>
      <w:r w:rsidR="006722EF">
        <w:rPr>
          <w:sz w:val="28"/>
          <w:szCs w:val="28"/>
        </w:rPr>
        <w:tab/>
      </w:r>
      <w:r w:rsidRPr="00104EA3">
        <w:rPr>
          <w:b/>
          <w:bCs/>
          <w:sz w:val="28"/>
          <w:szCs w:val="28"/>
        </w:rPr>
        <w:t>65785247</w:t>
      </w:r>
    </w:p>
    <w:p w14:paraId="5E656ED6" w14:textId="77777777" w:rsidR="006722EF" w:rsidRDefault="006722EF" w:rsidP="00F44C9E">
      <w:pPr>
        <w:rPr>
          <w:sz w:val="28"/>
          <w:szCs w:val="28"/>
        </w:rPr>
      </w:pPr>
    </w:p>
    <w:p w14:paraId="7459E40D" w14:textId="77777777" w:rsidR="00F44C9E" w:rsidRDefault="00F44C9E" w:rsidP="00F44C9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Cheques payable </w:t>
      </w:r>
      <w:proofErr w:type="gramStart"/>
      <w:r>
        <w:rPr>
          <w:sz w:val="28"/>
          <w:szCs w:val="28"/>
        </w:rPr>
        <w:t>to:</w:t>
      </w:r>
      <w:proofErr w:type="gramEnd"/>
      <w:r>
        <w:rPr>
          <w:sz w:val="28"/>
          <w:szCs w:val="28"/>
        </w:rPr>
        <w:t xml:space="preserve">  </w:t>
      </w:r>
      <w:r w:rsidR="006722EF">
        <w:rPr>
          <w:sz w:val="28"/>
          <w:szCs w:val="28"/>
        </w:rPr>
        <w:tab/>
      </w:r>
      <w:r w:rsidRPr="00BA4513">
        <w:rPr>
          <w:b/>
          <w:bCs/>
          <w:sz w:val="28"/>
          <w:szCs w:val="28"/>
        </w:rPr>
        <w:t>Westbury sub Mendip Community Shop Ltd</w:t>
      </w:r>
    </w:p>
    <w:p w14:paraId="378EBE89" w14:textId="77777777" w:rsidR="001A0BA4" w:rsidRDefault="001A0BA4" w:rsidP="00F4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tear off the section below, complete and return to </w:t>
      </w:r>
      <w:r w:rsidR="006722EF">
        <w:rPr>
          <w:b/>
          <w:bCs/>
          <w:sz w:val="28"/>
          <w:szCs w:val="28"/>
        </w:rPr>
        <w:t xml:space="preserve">the shop to </w:t>
      </w:r>
      <w:r>
        <w:rPr>
          <w:b/>
          <w:bCs/>
          <w:sz w:val="28"/>
          <w:szCs w:val="28"/>
        </w:rPr>
        <w:t>open an account.</w:t>
      </w:r>
    </w:p>
    <w:p w14:paraId="7A305253" w14:textId="77777777" w:rsidR="001A0BA4" w:rsidRDefault="001A0BA4" w:rsidP="00F44C9E">
      <w:pPr>
        <w:rPr>
          <w:sz w:val="28"/>
          <w:szCs w:val="28"/>
        </w:rPr>
      </w:pPr>
    </w:p>
    <w:p w14:paraId="2AD34213" w14:textId="77777777" w:rsidR="00F44C9E" w:rsidRDefault="00F44C9E" w:rsidP="00F44C9E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</w:t>
      </w:r>
    </w:p>
    <w:p w14:paraId="059A9990" w14:textId="77777777" w:rsidR="00F44C9E" w:rsidRDefault="00F44C9E" w:rsidP="00F44C9E">
      <w:pPr>
        <w:rPr>
          <w:sz w:val="28"/>
          <w:szCs w:val="28"/>
        </w:rPr>
      </w:pPr>
      <w:r>
        <w:rPr>
          <w:sz w:val="28"/>
          <w:szCs w:val="28"/>
        </w:rPr>
        <w:t xml:space="preserve">Please open a Community </w:t>
      </w:r>
      <w:r w:rsidR="00D8214D">
        <w:rPr>
          <w:sz w:val="28"/>
          <w:szCs w:val="28"/>
        </w:rPr>
        <w:t>S</w:t>
      </w:r>
      <w:r>
        <w:rPr>
          <w:sz w:val="28"/>
          <w:szCs w:val="28"/>
        </w:rPr>
        <w:t>hop account for me.  I agree to pay invoices promptly.</w:t>
      </w:r>
    </w:p>
    <w:p w14:paraId="1701E7CE" w14:textId="77777777" w:rsidR="00F44C9E" w:rsidRDefault="00F44C9E" w:rsidP="00F44C9E">
      <w:pPr>
        <w:rPr>
          <w:sz w:val="28"/>
          <w:szCs w:val="28"/>
        </w:rPr>
      </w:pPr>
    </w:p>
    <w:p w14:paraId="3F26900B" w14:textId="77777777" w:rsidR="00F44C9E" w:rsidRDefault="00F44C9E" w:rsidP="00F44C9E">
      <w:pPr>
        <w:spacing w:after="240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……………………………………………………………Phone Number……………………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4570D767" w14:textId="77777777" w:rsidR="00F44C9E" w:rsidRDefault="00F44C9E" w:rsidP="00F44C9E">
      <w:pPr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Address:…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1504695B" w14:textId="77777777" w:rsidR="00F44C9E" w:rsidRDefault="00F44C9E" w:rsidP="00F44C9E">
      <w:pPr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Email:…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654A80DA" w14:textId="77777777" w:rsidR="00F44C9E" w:rsidRDefault="00F44C9E" w:rsidP="00F44C9E">
      <w:pPr>
        <w:spacing w:after="240"/>
        <w:rPr>
          <w:sz w:val="28"/>
          <w:szCs w:val="28"/>
        </w:rPr>
      </w:pPr>
      <w:r>
        <w:rPr>
          <w:sz w:val="28"/>
          <w:szCs w:val="28"/>
        </w:rPr>
        <w:t>Signed: ……………………………………………………    Date……………………………</w:t>
      </w:r>
      <w:r w:rsidR="006722EF">
        <w:rPr>
          <w:sz w:val="28"/>
          <w:szCs w:val="28"/>
        </w:rPr>
        <w:t>……………….</w:t>
      </w:r>
    </w:p>
    <w:sectPr w:rsidR="00F44C9E" w:rsidSect="00104EA3">
      <w:pgSz w:w="11906" w:h="16838"/>
      <w:pgMar w:top="28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5475"/>
    <w:multiLevelType w:val="hybridMultilevel"/>
    <w:tmpl w:val="89EE1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0C65"/>
    <w:multiLevelType w:val="hybridMultilevel"/>
    <w:tmpl w:val="723E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97801"/>
    <w:multiLevelType w:val="hybridMultilevel"/>
    <w:tmpl w:val="098C95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7A42270"/>
    <w:multiLevelType w:val="hybridMultilevel"/>
    <w:tmpl w:val="281C0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B8"/>
    <w:rsid w:val="000422F1"/>
    <w:rsid w:val="000B023E"/>
    <w:rsid w:val="000B0FA4"/>
    <w:rsid w:val="00104A2D"/>
    <w:rsid w:val="00104EA3"/>
    <w:rsid w:val="0014411C"/>
    <w:rsid w:val="00183E08"/>
    <w:rsid w:val="001A0BA4"/>
    <w:rsid w:val="001D495C"/>
    <w:rsid w:val="001D7895"/>
    <w:rsid w:val="002B12A9"/>
    <w:rsid w:val="003122F5"/>
    <w:rsid w:val="003620BE"/>
    <w:rsid w:val="00386415"/>
    <w:rsid w:val="003C67B8"/>
    <w:rsid w:val="003D7BDC"/>
    <w:rsid w:val="00402A67"/>
    <w:rsid w:val="0043612F"/>
    <w:rsid w:val="00563D78"/>
    <w:rsid w:val="00570CC3"/>
    <w:rsid w:val="00574868"/>
    <w:rsid w:val="005852E2"/>
    <w:rsid w:val="005B7A0E"/>
    <w:rsid w:val="005C67C0"/>
    <w:rsid w:val="005D4825"/>
    <w:rsid w:val="005E58EF"/>
    <w:rsid w:val="0065392B"/>
    <w:rsid w:val="00667AC0"/>
    <w:rsid w:val="006722EF"/>
    <w:rsid w:val="00726B44"/>
    <w:rsid w:val="0076432E"/>
    <w:rsid w:val="007810C1"/>
    <w:rsid w:val="007D20FE"/>
    <w:rsid w:val="00845BE8"/>
    <w:rsid w:val="00885253"/>
    <w:rsid w:val="008B3F5D"/>
    <w:rsid w:val="008F3D4D"/>
    <w:rsid w:val="009612BE"/>
    <w:rsid w:val="009D136E"/>
    <w:rsid w:val="00A74890"/>
    <w:rsid w:val="00AB0B84"/>
    <w:rsid w:val="00AC1CDE"/>
    <w:rsid w:val="00AD61AC"/>
    <w:rsid w:val="00AE338C"/>
    <w:rsid w:val="00B073E4"/>
    <w:rsid w:val="00B73950"/>
    <w:rsid w:val="00C02C71"/>
    <w:rsid w:val="00C44B36"/>
    <w:rsid w:val="00D8214D"/>
    <w:rsid w:val="00E904BC"/>
    <w:rsid w:val="00EB352E"/>
    <w:rsid w:val="00F44C9E"/>
    <w:rsid w:val="00F5557D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B398"/>
  <w15:docId w15:val="{8EEBB345-FF79-4D5A-8101-3FD24399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4D"/>
  </w:style>
  <w:style w:type="paragraph" w:styleId="Heading1">
    <w:name w:val="heading 1"/>
    <w:basedOn w:val="Normal"/>
    <w:next w:val="Normal"/>
    <w:link w:val="Heading1Char"/>
    <w:uiPriority w:val="9"/>
    <w:qFormat/>
    <w:rsid w:val="003C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C67B8"/>
    <w:pPr>
      <w:ind w:left="720"/>
      <w:contextualSpacing/>
    </w:pPr>
  </w:style>
  <w:style w:type="table" w:styleId="TableGrid">
    <w:name w:val="Table Grid"/>
    <w:basedOn w:val="TableNormal"/>
    <w:uiPriority w:val="59"/>
    <w:rsid w:val="002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2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6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stburyshoporde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B591B-421C-4643-A9AC-0DA52124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Fletcher</dc:creator>
  <cp:lastModifiedBy>Mark Herbert Smith</cp:lastModifiedBy>
  <cp:revision>2</cp:revision>
  <cp:lastPrinted>2020-03-22T12:01:00Z</cp:lastPrinted>
  <dcterms:created xsi:type="dcterms:W3CDTF">2020-04-18T08:05:00Z</dcterms:created>
  <dcterms:modified xsi:type="dcterms:W3CDTF">2020-04-18T08:05:00Z</dcterms:modified>
</cp:coreProperties>
</file>